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F55AB" w14:textId="77777777" w:rsidR="00461603" w:rsidRPr="00F02C75" w:rsidRDefault="00461603" w:rsidP="00461603">
      <w:pPr>
        <w:spacing w:line="480" w:lineRule="auto"/>
        <w:rPr>
          <w:rFonts w:ascii="Times New Roman" w:hAnsi="Times New Roman"/>
          <w:szCs w:val="24"/>
        </w:rPr>
      </w:pPr>
      <w:r w:rsidRPr="00F02C75">
        <w:rPr>
          <w:rFonts w:ascii="Times New Roman" w:hAnsi="Times New Roman"/>
          <w:szCs w:val="24"/>
        </w:rPr>
        <w:t xml:space="preserve">                                                                 </w:t>
      </w:r>
    </w:p>
    <w:p w14:paraId="59C64D19" w14:textId="77777777" w:rsidR="00461603" w:rsidRPr="00F02C75" w:rsidRDefault="00461603" w:rsidP="00461603">
      <w:pPr>
        <w:spacing w:line="480" w:lineRule="auto"/>
        <w:rPr>
          <w:rFonts w:ascii="Times New Roman" w:hAnsi="Times New Roman"/>
          <w:szCs w:val="24"/>
        </w:rPr>
      </w:pPr>
    </w:p>
    <w:p w14:paraId="278898F7" w14:textId="77777777" w:rsidR="00461603" w:rsidRPr="00F02C75" w:rsidRDefault="00461603" w:rsidP="00461603">
      <w:pPr>
        <w:spacing w:line="480" w:lineRule="auto"/>
        <w:rPr>
          <w:rFonts w:ascii="Times New Roman" w:hAnsi="Times New Roman"/>
          <w:szCs w:val="24"/>
        </w:rPr>
      </w:pPr>
    </w:p>
    <w:p w14:paraId="3E611040" w14:textId="77777777" w:rsidR="00461603" w:rsidRPr="00F02C75" w:rsidRDefault="00461603" w:rsidP="00461603">
      <w:pPr>
        <w:spacing w:line="480" w:lineRule="auto"/>
        <w:rPr>
          <w:rFonts w:ascii="Times New Roman" w:hAnsi="Times New Roman"/>
          <w:szCs w:val="24"/>
        </w:rPr>
      </w:pPr>
    </w:p>
    <w:p w14:paraId="2CB93CE5" w14:textId="77777777" w:rsidR="00461603" w:rsidRPr="00F02C75" w:rsidRDefault="00461603" w:rsidP="00461603">
      <w:pPr>
        <w:spacing w:line="480" w:lineRule="auto"/>
        <w:rPr>
          <w:rFonts w:ascii="Times New Roman" w:hAnsi="Times New Roman"/>
          <w:szCs w:val="24"/>
        </w:rPr>
      </w:pPr>
    </w:p>
    <w:p w14:paraId="5961E845" w14:textId="77777777" w:rsidR="00461603" w:rsidRPr="00F02C75" w:rsidRDefault="00461603" w:rsidP="00461603">
      <w:pPr>
        <w:spacing w:line="480" w:lineRule="auto"/>
        <w:rPr>
          <w:rFonts w:ascii="Times New Roman" w:hAnsi="Times New Roman"/>
          <w:szCs w:val="24"/>
        </w:rPr>
      </w:pPr>
    </w:p>
    <w:p w14:paraId="1C18790F" w14:textId="77777777" w:rsidR="00461603" w:rsidRPr="00F02C75" w:rsidRDefault="00461603" w:rsidP="00461603">
      <w:pPr>
        <w:spacing w:line="480" w:lineRule="auto"/>
        <w:rPr>
          <w:rFonts w:ascii="Times New Roman" w:hAnsi="Times New Roman"/>
          <w:szCs w:val="24"/>
        </w:rPr>
      </w:pPr>
    </w:p>
    <w:p w14:paraId="71E8EDB1" w14:textId="77777777" w:rsidR="00461603" w:rsidRPr="00F02C75" w:rsidRDefault="00461603" w:rsidP="00461603">
      <w:pPr>
        <w:spacing w:line="480" w:lineRule="auto"/>
        <w:rPr>
          <w:rFonts w:ascii="Times New Roman" w:hAnsi="Times New Roman"/>
          <w:szCs w:val="24"/>
        </w:rPr>
      </w:pPr>
    </w:p>
    <w:p w14:paraId="0FF396D1" w14:textId="77777777" w:rsidR="00461603" w:rsidRPr="00F02C75" w:rsidRDefault="00461603" w:rsidP="00461603">
      <w:pPr>
        <w:spacing w:line="480" w:lineRule="auto"/>
        <w:rPr>
          <w:rFonts w:ascii="Times New Roman" w:hAnsi="Times New Roman"/>
          <w:szCs w:val="24"/>
        </w:rPr>
      </w:pPr>
    </w:p>
    <w:p w14:paraId="0EED789D" w14:textId="77777777" w:rsidR="00461603" w:rsidRPr="00F02C75" w:rsidRDefault="00461603" w:rsidP="00461603">
      <w:pPr>
        <w:spacing w:line="480" w:lineRule="auto"/>
        <w:jc w:val="center"/>
        <w:rPr>
          <w:rFonts w:ascii="Times New Roman" w:hAnsi="Times New Roman"/>
          <w:szCs w:val="24"/>
        </w:rPr>
      </w:pPr>
    </w:p>
    <w:p w14:paraId="4738EAB6" w14:textId="77777777" w:rsidR="00461603" w:rsidRPr="00303C6C" w:rsidRDefault="00461603" w:rsidP="00461603">
      <w:pPr>
        <w:pStyle w:val="ListParagraph"/>
        <w:widowControl w:val="0"/>
        <w:spacing w:after="0" w:line="480" w:lineRule="auto"/>
        <w:ind w:left="0"/>
        <w:jc w:val="center"/>
        <w:rPr>
          <w:rFonts w:ascii="Times New Roman" w:hAnsi="Times New Roman" w:cs="Times New Roman"/>
          <w:sz w:val="24"/>
          <w:szCs w:val="24"/>
        </w:rPr>
      </w:pPr>
      <w:bookmarkStart w:id="0" w:name="bkPaperTitl"/>
      <w:bookmarkStart w:id="1" w:name="bkAuthor"/>
      <w:bookmarkEnd w:id="0"/>
      <w:bookmarkEnd w:id="1"/>
      <w:r>
        <w:rPr>
          <w:rFonts w:ascii="Times New Roman" w:hAnsi="Times New Roman" w:cs="Times New Roman"/>
          <w:sz w:val="24"/>
          <w:szCs w:val="24"/>
        </w:rPr>
        <w:t>Juvenile Delinquency Detention Centers</w:t>
      </w:r>
    </w:p>
    <w:p w14:paraId="6D91337D" w14:textId="77777777" w:rsidR="00461603" w:rsidRPr="00F02C75" w:rsidRDefault="00461603" w:rsidP="00461603">
      <w:pPr>
        <w:pStyle w:val="ListParagraph"/>
        <w:widowControl w:val="0"/>
        <w:spacing w:after="0" w:line="480" w:lineRule="auto"/>
        <w:ind w:left="0"/>
        <w:jc w:val="center"/>
        <w:rPr>
          <w:rFonts w:ascii="Times New Roman" w:hAnsi="Times New Roman" w:cs="Times New Roman"/>
          <w:sz w:val="24"/>
          <w:szCs w:val="24"/>
        </w:rPr>
      </w:pPr>
      <w:r w:rsidRPr="00F02C75">
        <w:rPr>
          <w:rFonts w:ascii="Times New Roman" w:hAnsi="Times New Roman" w:cs="Times New Roman"/>
          <w:sz w:val="24"/>
          <w:szCs w:val="24"/>
        </w:rPr>
        <w:t>Name of Student</w:t>
      </w:r>
    </w:p>
    <w:p w14:paraId="76712769" w14:textId="77777777" w:rsidR="00461603" w:rsidRPr="00F02C75" w:rsidRDefault="00461603" w:rsidP="00461603">
      <w:pPr>
        <w:pStyle w:val="ListParagraph"/>
        <w:widowControl w:val="0"/>
        <w:spacing w:after="0" w:line="480" w:lineRule="auto"/>
        <w:ind w:left="0"/>
        <w:jc w:val="center"/>
        <w:rPr>
          <w:rFonts w:ascii="Times New Roman" w:hAnsi="Times New Roman" w:cs="Times New Roman"/>
          <w:sz w:val="24"/>
          <w:szCs w:val="24"/>
        </w:rPr>
      </w:pPr>
      <w:r w:rsidRPr="00F02C75">
        <w:rPr>
          <w:rFonts w:ascii="Times New Roman" w:hAnsi="Times New Roman" w:cs="Times New Roman"/>
          <w:sz w:val="24"/>
          <w:szCs w:val="24"/>
        </w:rPr>
        <w:t>Institutional Affiliation</w:t>
      </w:r>
    </w:p>
    <w:p w14:paraId="6E01E1A6" w14:textId="77777777" w:rsidR="00461603" w:rsidRPr="00F02C75" w:rsidRDefault="00461603" w:rsidP="00461603">
      <w:pPr>
        <w:pStyle w:val="Heading1"/>
        <w:rPr>
          <w:rFonts w:ascii="Times New Roman" w:hAnsi="Times New Roman"/>
          <w:szCs w:val="24"/>
        </w:rPr>
      </w:pPr>
    </w:p>
    <w:p w14:paraId="593A9CE8" w14:textId="77777777" w:rsidR="00461603" w:rsidRPr="00F02C75" w:rsidRDefault="00461603" w:rsidP="00461603">
      <w:pPr>
        <w:pStyle w:val="BodyText"/>
        <w:rPr>
          <w:rFonts w:ascii="Times New Roman" w:hAnsi="Times New Roman"/>
          <w:szCs w:val="24"/>
        </w:rPr>
      </w:pPr>
    </w:p>
    <w:p w14:paraId="38A25702" w14:textId="77777777" w:rsidR="00461603" w:rsidRPr="00F02C75" w:rsidRDefault="00461603" w:rsidP="00461603">
      <w:pPr>
        <w:pStyle w:val="BodyText"/>
        <w:rPr>
          <w:rFonts w:ascii="Times New Roman" w:hAnsi="Times New Roman"/>
          <w:szCs w:val="24"/>
        </w:rPr>
      </w:pPr>
    </w:p>
    <w:p w14:paraId="46F0C2B0" w14:textId="77777777" w:rsidR="00461603" w:rsidRPr="00F02C75" w:rsidRDefault="00461603" w:rsidP="00461603">
      <w:pPr>
        <w:pStyle w:val="BodyText"/>
        <w:rPr>
          <w:rFonts w:ascii="Times New Roman" w:hAnsi="Times New Roman"/>
          <w:szCs w:val="24"/>
        </w:rPr>
      </w:pPr>
    </w:p>
    <w:p w14:paraId="1D69C769" w14:textId="77777777" w:rsidR="00461603" w:rsidRPr="00F02C75" w:rsidRDefault="00461603" w:rsidP="00461603">
      <w:pPr>
        <w:pStyle w:val="BodyText"/>
        <w:rPr>
          <w:rFonts w:ascii="Times New Roman" w:hAnsi="Times New Roman"/>
          <w:szCs w:val="24"/>
        </w:rPr>
      </w:pPr>
    </w:p>
    <w:p w14:paraId="7E13C914" w14:textId="77777777" w:rsidR="00461603" w:rsidRPr="00F02C75" w:rsidRDefault="00461603" w:rsidP="00461603">
      <w:pPr>
        <w:pStyle w:val="BodyText"/>
        <w:rPr>
          <w:rFonts w:ascii="Times New Roman" w:hAnsi="Times New Roman"/>
          <w:szCs w:val="24"/>
        </w:rPr>
      </w:pPr>
    </w:p>
    <w:p w14:paraId="5815FE79" w14:textId="77777777" w:rsidR="00461603" w:rsidRPr="00F02C75" w:rsidRDefault="00461603" w:rsidP="00461603">
      <w:pPr>
        <w:pStyle w:val="BodyText"/>
        <w:rPr>
          <w:rFonts w:ascii="Times New Roman" w:hAnsi="Times New Roman"/>
          <w:szCs w:val="24"/>
        </w:rPr>
      </w:pPr>
    </w:p>
    <w:p w14:paraId="5ED04BAF" w14:textId="77777777" w:rsidR="00461603" w:rsidRPr="00F02C75" w:rsidRDefault="00461603" w:rsidP="00461603">
      <w:pPr>
        <w:pStyle w:val="BodyText"/>
        <w:rPr>
          <w:rFonts w:ascii="Times New Roman" w:hAnsi="Times New Roman"/>
          <w:szCs w:val="24"/>
        </w:rPr>
      </w:pPr>
    </w:p>
    <w:p w14:paraId="77F46FB5" w14:textId="77777777" w:rsidR="00461603" w:rsidRPr="00F02C75" w:rsidRDefault="00461603" w:rsidP="00461603">
      <w:pPr>
        <w:pStyle w:val="BodyText"/>
        <w:rPr>
          <w:rFonts w:ascii="Times New Roman" w:hAnsi="Times New Roman"/>
          <w:szCs w:val="24"/>
        </w:rPr>
      </w:pPr>
    </w:p>
    <w:p w14:paraId="776E6B9C" w14:textId="77777777" w:rsidR="00461603" w:rsidRPr="00F02C75" w:rsidRDefault="00461603" w:rsidP="00461603">
      <w:pPr>
        <w:pStyle w:val="Heading1"/>
        <w:jc w:val="left"/>
        <w:rPr>
          <w:rFonts w:ascii="Times New Roman" w:hAnsi="Times New Roman"/>
          <w:color w:val="0E101A"/>
          <w:szCs w:val="24"/>
        </w:rPr>
      </w:pPr>
    </w:p>
    <w:p w14:paraId="7D4506E5" w14:textId="77777777" w:rsidR="00EC5F40" w:rsidRPr="00EC5F40" w:rsidRDefault="00EC5F40" w:rsidP="00AD76C3">
      <w:pPr>
        <w:pStyle w:val="ListParagraph"/>
        <w:widowControl w:val="0"/>
        <w:spacing w:after="0" w:line="480" w:lineRule="auto"/>
        <w:ind w:left="0" w:firstLine="720"/>
        <w:rPr>
          <w:rFonts w:ascii="Times New Roman" w:hAnsi="Times New Roman" w:cs="Times New Roman"/>
          <w:b/>
          <w:sz w:val="24"/>
          <w:szCs w:val="24"/>
        </w:rPr>
      </w:pPr>
      <w:r w:rsidRPr="00EC5F40">
        <w:rPr>
          <w:rFonts w:ascii="Times New Roman" w:hAnsi="Times New Roman" w:cs="Times New Roman"/>
          <w:b/>
          <w:sz w:val="24"/>
          <w:szCs w:val="24"/>
        </w:rPr>
        <w:lastRenderedPageBreak/>
        <w:t>Introduction</w:t>
      </w:r>
    </w:p>
    <w:p w14:paraId="5C267846" w14:textId="30380B9E" w:rsidR="00AF1230" w:rsidRDefault="00DB58A5" w:rsidP="009161D4">
      <w:pPr>
        <w:pStyle w:val="ListParagraph"/>
        <w:widowControl w:val="0"/>
        <w:spacing w:after="0"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Recently, academic and public interest </w:t>
      </w:r>
      <w:r w:rsidR="00017EC5">
        <w:rPr>
          <w:rFonts w:ascii="Times New Roman" w:hAnsi="Times New Roman" w:cs="Times New Roman"/>
          <w:sz w:val="24"/>
          <w:szCs w:val="24"/>
        </w:rPr>
        <w:t xml:space="preserve">in mental health concentrated on </w:t>
      </w:r>
      <w:r w:rsidR="007F331D">
        <w:rPr>
          <w:rFonts w:ascii="Times New Roman" w:hAnsi="Times New Roman" w:cs="Times New Roman"/>
          <w:sz w:val="24"/>
          <w:szCs w:val="24"/>
        </w:rPr>
        <w:t xml:space="preserve">antisocial </w:t>
      </w:r>
      <w:proofErr w:type="spellStart"/>
      <w:r w:rsidR="007F331D">
        <w:rPr>
          <w:rFonts w:ascii="Times New Roman" w:hAnsi="Times New Roman" w:cs="Times New Roman"/>
          <w:sz w:val="24"/>
          <w:szCs w:val="24"/>
        </w:rPr>
        <w:t>behavio</w:t>
      </w:r>
      <w:r w:rsidR="005B0F61">
        <w:rPr>
          <w:rFonts w:ascii="Times New Roman" w:hAnsi="Times New Roman" w:cs="Times New Roman"/>
          <w:sz w:val="24"/>
          <w:szCs w:val="24"/>
        </w:rPr>
        <w:t>u</w:t>
      </w:r>
      <w:r w:rsidR="007F331D">
        <w:rPr>
          <w:rFonts w:ascii="Times New Roman" w:hAnsi="Times New Roman" w:cs="Times New Roman"/>
          <w:sz w:val="24"/>
          <w:szCs w:val="24"/>
        </w:rPr>
        <w:t>r</w:t>
      </w:r>
      <w:proofErr w:type="spellEnd"/>
      <w:r w:rsidR="007F331D">
        <w:rPr>
          <w:rFonts w:ascii="Times New Roman" w:hAnsi="Times New Roman" w:cs="Times New Roman"/>
          <w:sz w:val="24"/>
          <w:szCs w:val="24"/>
        </w:rPr>
        <w:t xml:space="preserve"> among adolescent and children.</w:t>
      </w:r>
      <w:r w:rsidR="00C824B7">
        <w:rPr>
          <w:rFonts w:ascii="Times New Roman" w:hAnsi="Times New Roman" w:cs="Times New Roman"/>
          <w:sz w:val="24"/>
          <w:szCs w:val="24"/>
        </w:rPr>
        <w:t xml:space="preserve"> </w:t>
      </w:r>
      <w:r w:rsidR="00556159">
        <w:rPr>
          <w:rFonts w:ascii="Times New Roman" w:hAnsi="Times New Roman" w:cs="Times New Roman"/>
          <w:sz w:val="24"/>
          <w:szCs w:val="24"/>
        </w:rPr>
        <w:t xml:space="preserve">The height of </w:t>
      </w:r>
      <w:r w:rsidR="004548B3">
        <w:rPr>
          <w:rFonts w:ascii="Times New Roman" w:hAnsi="Times New Roman" w:cs="Times New Roman"/>
          <w:sz w:val="24"/>
          <w:szCs w:val="24"/>
        </w:rPr>
        <w:t xml:space="preserve">the </w:t>
      </w:r>
      <w:r w:rsidR="00556159">
        <w:rPr>
          <w:rFonts w:ascii="Times New Roman" w:hAnsi="Times New Roman" w:cs="Times New Roman"/>
          <w:sz w:val="24"/>
          <w:szCs w:val="24"/>
        </w:rPr>
        <w:t xml:space="preserve">juvenile delinquency issue has </w:t>
      </w:r>
      <w:r w:rsidR="001136FF">
        <w:rPr>
          <w:rFonts w:ascii="Times New Roman" w:hAnsi="Times New Roman" w:cs="Times New Roman"/>
          <w:sz w:val="24"/>
          <w:szCs w:val="24"/>
        </w:rPr>
        <w:t xml:space="preserve">provoked responses from the media, government, and other concerned parties </w:t>
      </w:r>
      <w:r w:rsidR="004548B3">
        <w:rPr>
          <w:rFonts w:ascii="Times New Roman" w:hAnsi="Times New Roman" w:cs="Times New Roman"/>
          <w:sz w:val="24"/>
          <w:szCs w:val="24"/>
        </w:rPr>
        <w:t>regarding</w:t>
      </w:r>
      <w:r w:rsidR="00D406E6">
        <w:rPr>
          <w:rFonts w:ascii="Times New Roman" w:hAnsi="Times New Roman" w:cs="Times New Roman"/>
          <w:sz w:val="24"/>
          <w:szCs w:val="24"/>
        </w:rPr>
        <w:t xml:space="preserve"> rehabilitation improvement </w:t>
      </w:r>
      <w:r w:rsidR="000D1286">
        <w:rPr>
          <w:rFonts w:ascii="Times New Roman" w:hAnsi="Times New Roman" w:cs="Times New Roman"/>
          <w:sz w:val="24"/>
          <w:szCs w:val="24"/>
        </w:rPr>
        <w:t>and support for juvenile offenders.</w:t>
      </w:r>
      <w:r w:rsidR="00225BE5">
        <w:rPr>
          <w:rFonts w:ascii="Times New Roman" w:hAnsi="Times New Roman" w:cs="Times New Roman"/>
          <w:sz w:val="24"/>
          <w:szCs w:val="24"/>
        </w:rPr>
        <w:t xml:space="preserve"> Researchers have also investigated various children</w:t>
      </w:r>
      <w:r w:rsidR="00AA4452">
        <w:rPr>
          <w:rFonts w:ascii="Times New Roman" w:hAnsi="Times New Roman" w:cs="Times New Roman"/>
          <w:sz w:val="24"/>
          <w:szCs w:val="24"/>
        </w:rPr>
        <w:t>'</w:t>
      </w:r>
      <w:r w:rsidR="00225BE5">
        <w:rPr>
          <w:rFonts w:ascii="Times New Roman" w:hAnsi="Times New Roman" w:cs="Times New Roman"/>
          <w:sz w:val="24"/>
          <w:szCs w:val="24"/>
        </w:rPr>
        <w:t>s needs</w:t>
      </w:r>
      <w:r w:rsidR="004548B3">
        <w:rPr>
          <w:rFonts w:ascii="Times New Roman" w:hAnsi="Times New Roman" w:cs="Times New Roman"/>
          <w:sz w:val="24"/>
          <w:szCs w:val="24"/>
        </w:rPr>
        <w:t>,</w:t>
      </w:r>
      <w:r w:rsidR="00225BE5">
        <w:rPr>
          <w:rFonts w:ascii="Times New Roman" w:hAnsi="Times New Roman" w:cs="Times New Roman"/>
          <w:sz w:val="24"/>
          <w:szCs w:val="24"/>
        </w:rPr>
        <w:t xml:space="preserve"> </w:t>
      </w:r>
      <w:r w:rsidR="008E39B2">
        <w:rPr>
          <w:rFonts w:ascii="Times New Roman" w:hAnsi="Times New Roman" w:cs="Times New Roman"/>
          <w:sz w:val="24"/>
          <w:szCs w:val="24"/>
        </w:rPr>
        <w:t>particularly those that find themselves on the wrong side of the law.</w:t>
      </w:r>
      <w:r w:rsidR="00D71A06">
        <w:rPr>
          <w:rFonts w:ascii="Times New Roman" w:hAnsi="Times New Roman" w:cs="Times New Roman"/>
          <w:sz w:val="24"/>
          <w:szCs w:val="24"/>
        </w:rPr>
        <w:t xml:space="preserve"> Juvenile offenders have been considered </w:t>
      </w:r>
      <w:r w:rsidR="00E85270">
        <w:rPr>
          <w:rFonts w:ascii="Times New Roman" w:hAnsi="Times New Roman" w:cs="Times New Roman"/>
          <w:sz w:val="24"/>
          <w:szCs w:val="24"/>
        </w:rPr>
        <w:t>a</w:t>
      </w:r>
      <w:r w:rsidR="004548B3">
        <w:rPr>
          <w:rFonts w:ascii="Times New Roman" w:hAnsi="Times New Roman" w:cs="Times New Roman"/>
          <w:sz w:val="24"/>
          <w:szCs w:val="24"/>
        </w:rPr>
        <w:t xml:space="preserve"> group suffering</w:t>
      </w:r>
      <w:r w:rsidR="00E85270">
        <w:rPr>
          <w:rFonts w:ascii="Times New Roman" w:hAnsi="Times New Roman" w:cs="Times New Roman"/>
          <w:sz w:val="24"/>
          <w:szCs w:val="24"/>
        </w:rPr>
        <w:t xml:space="preserve"> from </w:t>
      </w:r>
      <w:r w:rsidR="0024774E">
        <w:rPr>
          <w:rFonts w:ascii="Times New Roman" w:hAnsi="Times New Roman" w:cs="Times New Roman"/>
          <w:sz w:val="24"/>
          <w:szCs w:val="24"/>
        </w:rPr>
        <w:t xml:space="preserve">severe mental disorders than the typical </w:t>
      </w:r>
      <w:r w:rsidR="00B2298C">
        <w:rPr>
          <w:rFonts w:ascii="Times New Roman" w:hAnsi="Times New Roman" w:cs="Times New Roman"/>
          <w:sz w:val="24"/>
          <w:szCs w:val="24"/>
        </w:rPr>
        <w:t>juvenile population.</w:t>
      </w:r>
      <w:r w:rsidR="00C52500">
        <w:rPr>
          <w:rFonts w:ascii="Times New Roman" w:hAnsi="Times New Roman" w:cs="Times New Roman"/>
          <w:sz w:val="24"/>
          <w:szCs w:val="24"/>
        </w:rPr>
        <w:t xml:space="preserve"> This indicates that most juvenile delinquency </w:t>
      </w:r>
      <w:proofErr w:type="spellStart"/>
      <w:r w:rsidR="00C52500">
        <w:rPr>
          <w:rFonts w:ascii="Times New Roman" w:hAnsi="Times New Roman" w:cs="Times New Roman"/>
          <w:sz w:val="24"/>
          <w:szCs w:val="24"/>
        </w:rPr>
        <w:t>cent</w:t>
      </w:r>
      <w:r w:rsidR="004548B3">
        <w:rPr>
          <w:rFonts w:ascii="Times New Roman" w:hAnsi="Times New Roman" w:cs="Times New Roman"/>
          <w:sz w:val="24"/>
          <w:szCs w:val="24"/>
        </w:rPr>
        <w:t>re</w:t>
      </w:r>
      <w:r w:rsidR="00C52500">
        <w:rPr>
          <w:rFonts w:ascii="Times New Roman" w:hAnsi="Times New Roman" w:cs="Times New Roman"/>
          <w:sz w:val="24"/>
          <w:szCs w:val="24"/>
        </w:rPr>
        <w:t>s</w:t>
      </w:r>
      <w:proofErr w:type="spellEnd"/>
      <w:r w:rsidR="00C52500">
        <w:rPr>
          <w:rFonts w:ascii="Times New Roman" w:hAnsi="Times New Roman" w:cs="Times New Roman"/>
          <w:sz w:val="24"/>
          <w:szCs w:val="24"/>
        </w:rPr>
        <w:t xml:space="preserve"> target the rehabilitation approach for the offenders to </w:t>
      </w:r>
      <w:r w:rsidR="000D01CA">
        <w:rPr>
          <w:rFonts w:ascii="Times New Roman" w:hAnsi="Times New Roman" w:cs="Times New Roman"/>
          <w:sz w:val="24"/>
          <w:szCs w:val="24"/>
        </w:rPr>
        <w:t>learn from their mistakes through receiving self-awareness treatment</w:t>
      </w:r>
      <w:r w:rsidR="004548B3">
        <w:rPr>
          <w:rFonts w:ascii="Times New Roman" w:hAnsi="Times New Roman" w:cs="Times New Roman"/>
          <w:sz w:val="24"/>
          <w:szCs w:val="24"/>
        </w:rPr>
        <w:t>,</w:t>
      </w:r>
      <w:r w:rsidR="000D01CA">
        <w:rPr>
          <w:rFonts w:ascii="Times New Roman" w:hAnsi="Times New Roman" w:cs="Times New Roman"/>
          <w:sz w:val="24"/>
          <w:szCs w:val="24"/>
        </w:rPr>
        <w:t xml:space="preserve"> among other forms of rehabilitative treatment.</w:t>
      </w:r>
      <w:r w:rsidR="00C009B6">
        <w:rPr>
          <w:rFonts w:ascii="Times New Roman" w:hAnsi="Times New Roman" w:cs="Times New Roman"/>
          <w:sz w:val="24"/>
          <w:szCs w:val="24"/>
        </w:rPr>
        <w:t xml:space="preserve"> Thus, meeting juvenile </w:t>
      </w:r>
      <w:proofErr w:type="spellStart"/>
      <w:r w:rsidR="00C009B6">
        <w:rPr>
          <w:rFonts w:ascii="Times New Roman" w:hAnsi="Times New Roman" w:cs="Times New Roman"/>
          <w:sz w:val="24"/>
          <w:szCs w:val="24"/>
        </w:rPr>
        <w:t>offender</w:t>
      </w:r>
      <w:r w:rsidR="00AA4452">
        <w:rPr>
          <w:rFonts w:ascii="Times New Roman" w:hAnsi="Times New Roman" w:cs="Times New Roman"/>
          <w:sz w:val="24"/>
          <w:szCs w:val="24"/>
        </w:rPr>
        <w:t>'</w:t>
      </w:r>
      <w:r w:rsidR="00C009B6">
        <w:rPr>
          <w:rFonts w:ascii="Times New Roman" w:hAnsi="Times New Roman" w:cs="Times New Roman"/>
          <w:sz w:val="24"/>
          <w:szCs w:val="24"/>
        </w:rPr>
        <w:t>s</w:t>
      </w:r>
      <w:proofErr w:type="spellEnd"/>
      <w:r w:rsidR="00C009B6">
        <w:rPr>
          <w:rFonts w:ascii="Times New Roman" w:hAnsi="Times New Roman" w:cs="Times New Roman"/>
          <w:sz w:val="24"/>
          <w:szCs w:val="24"/>
        </w:rPr>
        <w:t xml:space="preserve"> needs indicate ethical and practical challenges on </w:t>
      </w:r>
      <w:r w:rsidR="00BE3A67">
        <w:rPr>
          <w:rFonts w:ascii="Times New Roman" w:hAnsi="Times New Roman" w:cs="Times New Roman"/>
          <w:sz w:val="24"/>
          <w:szCs w:val="24"/>
        </w:rPr>
        <w:t>management and treatment of the offenders.</w:t>
      </w:r>
    </w:p>
    <w:p w14:paraId="4AE103A6" w14:textId="77777777" w:rsidR="00CF0C6E" w:rsidRPr="00E538FF" w:rsidRDefault="00CF0C6E" w:rsidP="009161D4">
      <w:pPr>
        <w:pStyle w:val="ListParagraph"/>
        <w:widowControl w:val="0"/>
        <w:spacing w:after="0" w:line="480" w:lineRule="auto"/>
        <w:ind w:left="0" w:firstLine="720"/>
        <w:rPr>
          <w:rFonts w:ascii="Times New Roman" w:hAnsi="Times New Roman" w:cs="Times New Roman"/>
          <w:b/>
          <w:sz w:val="24"/>
          <w:szCs w:val="24"/>
        </w:rPr>
      </w:pPr>
      <w:r w:rsidRPr="00E538FF">
        <w:rPr>
          <w:rFonts w:ascii="Times New Roman" w:hAnsi="Times New Roman" w:cs="Times New Roman"/>
          <w:b/>
          <w:sz w:val="24"/>
          <w:szCs w:val="24"/>
        </w:rPr>
        <w:t>History of Juvenile Delinquency Detention Centers</w:t>
      </w:r>
    </w:p>
    <w:p w14:paraId="3555D890" w14:textId="77777777" w:rsidR="00DE1C22" w:rsidRDefault="00DE1C22" w:rsidP="009161D4">
      <w:pPr>
        <w:pStyle w:val="ListParagraph"/>
        <w:widowControl w:val="0"/>
        <w:spacing w:after="0"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The Juvenile Justice and Delinquency Prevention </w:t>
      </w:r>
      <w:r w:rsidR="00F90447">
        <w:rPr>
          <w:rFonts w:ascii="Times New Roman" w:hAnsi="Times New Roman" w:cs="Times New Roman"/>
          <w:sz w:val="24"/>
          <w:szCs w:val="24"/>
        </w:rPr>
        <w:t xml:space="preserve">office </w:t>
      </w:r>
      <w:r w:rsidR="00677662">
        <w:rPr>
          <w:rFonts w:ascii="Times New Roman" w:hAnsi="Times New Roman" w:cs="Times New Roman"/>
          <w:sz w:val="24"/>
          <w:szCs w:val="24"/>
        </w:rPr>
        <w:t xml:space="preserve">was </w:t>
      </w:r>
      <w:r w:rsidR="00F90447">
        <w:rPr>
          <w:rFonts w:ascii="Times New Roman" w:hAnsi="Times New Roman" w:cs="Times New Roman"/>
          <w:sz w:val="24"/>
          <w:szCs w:val="24"/>
        </w:rPr>
        <w:t>founded by the Juvenile Justice and Delinquency Prevention</w:t>
      </w:r>
      <w:r w:rsidR="00B80634">
        <w:rPr>
          <w:rFonts w:ascii="Times New Roman" w:hAnsi="Times New Roman" w:cs="Times New Roman"/>
          <w:sz w:val="24"/>
          <w:szCs w:val="24"/>
        </w:rPr>
        <w:t xml:space="preserve"> 1974 act under the </w:t>
      </w:r>
      <w:r w:rsidR="002723AE">
        <w:rPr>
          <w:rFonts w:ascii="Times New Roman" w:hAnsi="Times New Roman" w:cs="Times New Roman"/>
          <w:sz w:val="24"/>
          <w:szCs w:val="24"/>
        </w:rPr>
        <w:t>amended public law</w:t>
      </w:r>
      <w:r w:rsidR="00F46785">
        <w:rPr>
          <w:rFonts w:ascii="Times New Roman" w:hAnsi="Times New Roman" w:cs="Times New Roman"/>
          <w:sz w:val="24"/>
          <w:szCs w:val="24"/>
        </w:rPr>
        <w:t>, 93-415</w:t>
      </w:r>
      <w:r w:rsidR="006F10CC">
        <w:rPr>
          <w:rFonts w:ascii="Times New Roman" w:hAnsi="Times New Roman" w:cs="Times New Roman"/>
          <w:sz w:val="24"/>
          <w:szCs w:val="24"/>
        </w:rPr>
        <w:t xml:space="preserve">. The office became established because the United States </w:t>
      </w:r>
      <w:r w:rsidR="001D2308">
        <w:rPr>
          <w:rFonts w:ascii="Times New Roman" w:hAnsi="Times New Roman" w:cs="Times New Roman"/>
          <w:sz w:val="24"/>
          <w:szCs w:val="24"/>
        </w:rPr>
        <w:t>had witnessed an increase in crime rates among young people categorized as juveniles.</w:t>
      </w:r>
      <w:r w:rsidR="00AE760C">
        <w:rPr>
          <w:rFonts w:ascii="Times New Roman" w:hAnsi="Times New Roman" w:cs="Times New Roman"/>
          <w:sz w:val="24"/>
          <w:szCs w:val="24"/>
        </w:rPr>
        <w:t xml:space="preserve"> The anxiety by law enforcement officers related to the crime increase resulted in </w:t>
      </w:r>
      <w:r w:rsidR="00CD03D9">
        <w:rPr>
          <w:rFonts w:ascii="Times New Roman" w:hAnsi="Times New Roman" w:cs="Times New Roman"/>
          <w:sz w:val="24"/>
          <w:szCs w:val="24"/>
        </w:rPr>
        <w:t>changes</w:t>
      </w:r>
      <w:r w:rsidR="007E187A">
        <w:rPr>
          <w:rFonts w:ascii="Times New Roman" w:hAnsi="Times New Roman" w:cs="Times New Roman"/>
          <w:sz w:val="24"/>
          <w:szCs w:val="24"/>
        </w:rPr>
        <w:t xml:space="preserve"> </w:t>
      </w:r>
      <w:r w:rsidR="004548B3">
        <w:rPr>
          <w:rFonts w:ascii="Times New Roman" w:hAnsi="Times New Roman" w:cs="Times New Roman"/>
          <w:sz w:val="24"/>
          <w:szCs w:val="24"/>
        </w:rPr>
        <w:t>i</w:t>
      </w:r>
      <w:r w:rsidR="007E187A">
        <w:rPr>
          <w:rFonts w:ascii="Times New Roman" w:hAnsi="Times New Roman" w:cs="Times New Roman"/>
          <w:sz w:val="24"/>
          <w:szCs w:val="24"/>
        </w:rPr>
        <w:t>n the juvenile justice system.</w:t>
      </w:r>
      <w:r w:rsidR="000A7FC4">
        <w:rPr>
          <w:rFonts w:ascii="Times New Roman" w:hAnsi="Times New Roman" w:cs="Times New Roman"/>
          <w:sz w:val="24"/>
          <w:szCs w:val="24"/>
        </w:rPr>
        <w:t xml:space="preserve"> The system concentrated on supporting </w:t>
      </w:r>
      <w:r w:rsidR="00B971B6">
        <w:rPr>
          <w:rFonts w:ascii="Times New Roman" w:hAnsi="Times New Roman" w:cs="Times New Roman"/>
          <w:sz w:val="24"/>
          <w:szCs w:val="24"/>
        </w:rPr>
        <w:t>tribal jurisdictions</w:t>
      </w:r>
      <w:r w:rsidR="000A7FC4">
        <w:rPr>
          <w:rFonts w:ascii="Times New Roman" w:hAnsi="Times New Roman" w:cs="Times New Roman"/>
          <w:sz w:val="24"/>
          <w:szCs w:val="24"/>
        </w:rPr>
        <w:t>,</w:t>
      </w:r>
      <w:r w:rsidR="0019290F">
        <w:rPr>
          <w:rFonts w:ascii="Times New Roman" w:hAnsi="Times New Roman" w:cs="Times New Roman"/>
          <w:sz w:val="24"/>
          <w:szCs w:val="24"/>
        </w:rPr>
        <w:t xml:space="preserve"> local communities and states to help </w:t>
      </w:r>
      <w:r w:rsidR="008D4F6D">
        <w:rPr>
          <w:rFonts w:ascii="Times New Roman" w:hAnsi="Times New Roman" w:cs="Times New Roman"/>
          <w:sz w:val="24"/>
          <w:szCs w:val="24"/>
        </w:rPr>
        <w:t xml:space="preserve">implement suitable intervention and </w:t>
      </w:r>
      <w:r w:rsidR="00AE4F2A">
        <w:rPr>
          <w:rFonts w:ascii="Times New Roman" w:hAnsi="Times New Roman" w:cs="Times New Roman"/>
          <w:sz w:val="24"/>
          <w:szCs w:val="24"/>
        </w:rPr>
        <w:t>prevention programs</w:t>
      </w:r>
      <w:r w:rsidR="00585119">
        <w:rPr>
          <w:rFonts w:ascii="Times New Roman" w:hAnsi="Times New Roman" w:cs="Times New Roman"/>
          <w:sz w:val="24"/>
          <w:szCs w:val="24"/>
        </w:rPr>
        <w:t xml:space="preserve"> to protect th</w:t>
      </w:r>
      <w:r w:rsidR="001F0A43">
        <w:rPr>
          <w:rFonts w:ascii="Times New Roman" w:hAnsi="Times New Roman" w:cs="Times New Roman"/>
          <w:sz w:val="24"/>
          <w:szCs w:val="24"/>
        </w:rPr>
        <w:t>e public through rehabilitation and treatment according to individual</w:t>
      </w:r>
      <w:r w:rsidR="00AA4452">
        <w:rPr>
          <w:rFonts w:ascii="Times New Roman" w:hAnsi="Times New Roman" w:cs="Times New Roman"/>
          <w:sz w:val="24"/>
          <w:szCs w:val="24"/>
        </w:rPr>
        <w:t>'</w:t>
      </w:r>
      <w:r w:rsidR="001F0A43">
        <w:rPr>
          <w:rFonts w:ascii="Times New Roman" w:hAnsi="Times New Roman" w:cs="Times New Roman"/>
          <w:sz w:val="24"/>
          <w:szCs w:val="24"/>
        </w:rPr>
        <w:t xml:space="preserve">s needs </w:t>
      </w:r>
      <w:r w:rsidR="002A05BA">
        <w:rPr>
          <w:rFonts w:ascii="Times New Roman" w:hAnsi="Times New Roman" w:cs="Times New Roman"/>
          <w:sz w:val="24"/>
          <w:szCs w:val="24"/>
        </w:rPr>
        <w:t>(</w:t>
      </w:r>
      <w:r w:rsidR="00AB17E5">
        <w:rPr>
          <w:rFonts w:ascii="Times New Roman" w:hAnsi="Times New Roman" w:cs="Times New Roman"/>
          <w:sz w:val="24"/>
          <w:szCs w:val="24"/>
        </w:rPr>
        <w:t>Marble, 2009</w:t>
      </w:r>
      <w:r w:rsidR="002A05BA">
        <w:rPr>
          <w:rFonts w:ascii="Times New Roman" w:hAnsi="Times New Roman" w:cs="Times New Roman"/>
          <w:sz w:val="24"/>
          <w:szCs w:val="24"/>
        </w:rPr>
        <w:t>).</w:t>
      </w:r>
      <w:r w:rsidR="00E42E33">
        <w:rPr>
          <w:rFonts w:ascii="Times New Roman" w:hAnsi="Times New Roman" w:cs="Times New Roman"/>
          <w:sz w:val="24"/>
          <w:szCs w:val="24"/>
        </w:rPr>
        <w:t xml:space="preserve"> </w:t>
      </w:r>
      <w:r w:rsidR="004548B3">
        <w:rPr>
          <w:rFonts w:ascii="Times New Roman" w:hAnsi="Times New Roman" w:cs="Times New Roman"/>
          <w:sz w:val="24"/>
          <w:szCs w:val="24"/>
        </w:rPr>
        <w:t>Through analysis and strategic planning, such implementations</w:t>
      </w:r>
      <w:r w:rsidR="00E42E33">
        <w:rPr>
          <w:rFonts w:ascii="Times New Roman" w:hAnsi="Times New Roman" w:cs="Times New Roman"/>
          <w:sz w:val="24"/>
          <w:szCs w:val="24"/>
        </w:rPr>
        <w:t xml:space="preserve"> focused on mitigating j</w:t>
      </w:r>
      <w:r w:rsidR="009523EA">
        <w:rPr>
          <w:rFonts w:ascii="Times New Roman" w:hAnsi="Times New Roman" w:cs="Times New Roman"/>
          <w:sz w:val="24"/>
          <w:szCs w:val="24"/>
        </w:rPr>
        <w:t>uvenile-related crimes through j</w:t>
      </w:r>
      <w:r w:rsidR="00E42E33">
        <w:rPr>
          <w:rFonts w:ascii="Times New Roman" w:hAnsi="Times New Roman" w:cs="Times New Roman"/>
          <w:sz w:val="24"/>
          <w:szCs w:val="24"/>
        </w:rPr>
        <w:t>uvenile delinquency detention centers</w:t>
      </w:r>
      <w:r w:rsidR="009523EA">
        <w:rPr>
          <w:rFonts w:ascii="Times New Roman" w:hAnsi="Times New Roman" w:cs="Times New Roman"/>
          <w:sz w:val="24"/>
          <w:szCs w:val="24"/>
        </w:rPr>
        <w:t xml:space="preserve"> across the United States and worldwide.</w:t>
      </w:r>
      <w:r w:rsidR="00CC5F3C">
        <w:rPr>
          <w:rFonts w:ascii="Times New Roman" w:hAnsi="Times New Roman" w:cs="Times New Roman"/>
          <w:sz w:val="24"/>
          <w:szCs w:val="24"/>
        </w:rPr>
        <w:t xml:space="preserve"> </w:t>
      </w:r>
    </w:p>
    <w:p w14:paraId="3961DD50" w14:textId="77777777" w:rsidR="00E538FF" w:rsidRPr="00645F12" w:rsidRDefault="00E538FF" w:rsidP="009161D4">
      <w:pPr>
        <w:pStyle w:val="ListParagraph"/>
        <w:widowControl w:val="0"/>
        <w:spacing w:after="0" w:line="480" w:lineRule="auto"/>
        <w:ind w:left="0" w:firstLine="720"/>
        <w:rPr>
          <w:rFonts w:ascii="Times New Roman" w:hAnsi="Times New Roman" w:cs="Times New Roman"/>
          <w:b/>
          <w:sz w:val="24"/>
          <w:szCs w:val="24"/>
        </w:rPr>
      </w:pPr>
      <w:r w:rsidRPr="00645F12">
        <w:rPr>
          <w:rFonts w:ascii="Times New Roman" w:hAnsi="Times New Roman" w:cs="Times New Roman"/>
          <w:b/>
          <w:sz w:val="24"/>
          <w:szCs w:val="24"/>
        </w:rPr>
        <w:lastRenderedPageBreak/>
        <w:t>Development of Delinquency Centers</w:t>
      </w:r>
    </w:p>
    <w:p w14:paraId="7A740719" w14:textId="1617F5A9" w:rsidR="00E538FF" w:rsidRDefault="007A2CC3" w:rsidP="009161D4">
      <w:pPr>
        <w:pStyle w:val="ListParagraph"/>
        <w:widowControl w:val="0"/>
        <w:spacing w:after="0" w:line="480" w:lineRule="auto"/>
        <w:ind w:left="0" w:firstLine="720"/>
        <w:rPr>
          <w:rFonts w:ascii="Times New Roman" w:hAnsi="Times New Roman" w:cs="Times New Roman"/>
          <w:sz w:val="24"/>
          <w:szCs w:val="24"/>
        </w:rPr>
      </w:pPr>
      <w:r>
        <w:rPr>
          <w:rFonts w:ascii="Times New Roman" w:hAnsi="Times New Roman" w:cs="Times New Roman"/>
          <w:sz w:val="24"/>
          <w:szCs w:val="24"/>
        </w:rPr>
        <w:t>Introducing juvenile delinquency centers has brought changes in crime rates since the centers became established in different countries.</w:t>
      </w:r>
      <w:r w:rsidR="00645F12">
        <w:rPr>
          <w:rFonts w:ascii="Times New Roman" w:hAnsi="Times New Roman" w:cs="Times New Roman"/>
          <w:sz w:val="24"/>
          <w:szCs w:val="24"/>
        </w:rPr>
        <w:t xml:space="preserve"> </w:t>
      </w:r>
      <w:r w:rsidR="006C1BE5">
        <w:rPr>
          <w:rFonts w:ascii="Times New Roman" w:hAnsi="Times New Roman" w:cs="Times New Roman"/>
          <w:sz w:val="24"/>
          <w:szCs w:val="24"/>
        </w:rPr>
        <w:t>Des</w:t>
      </w:r>
      <w:r w:rsidR="003E749E">
        <w:rPr>
          <w:rFonts w:ascii="Times New Roman" w:hAnsi="Times New Roman" w:cs="Times New Roman"/>
          <w:sz w:val="24"/>
          <w:szCs w:val="24"/>
        </w:rPr>
        <w:t>pi</w:t>
      </w:r>
      <w:r w:rsidR="006C1BE5">
        <w:rPr>
          <w:rFonts w:ascii="Times New Roman" w:hAnsi="Times New Roman" w:cs="Times New Roman"/>
          <w:sz w:val="24"/>
          <w:szCs w:val="24"/>
        </w:rPr>
        <w:t xml:space="preserve">te the UK experiencing high juvenile cases </w:t>
      </w:r>
      <w:r w:rsidR="003A039A">
        <w:rPr>
          <w:rFonts w:ascii="Times New Roman" w:hAnsi="Times New Roman" w:cs="Times New Roman"/>
          <w:sz w:val="24"/>
          <w:szCs w:val="24"/>
        </w:rPr>
        <w:t xml:space="preserve">from </w:t>
      </w:r>
      <w:r w:rsidR="00D77434">
        <w:rPr>
          <w:rFonts w:ascii="Times New Roman" w:hAnsi="Times New Roman" w:cs="Times New Roman"/>
          <w:sz w:val="24"/>
          <w:szCs w:val="24"/>
        </w:rPr>
        <w:t xml:space="preserve">the </w:t>
      </w:r>
      <w:r w:rsidR="00245737">
        <w:rPr>
          <w:rFonts w:ascii="Times New Roman" w:hAnsi="Times New Roman" w:cs="Times New Roman"/>
          <w:sz w:val="24"/>
          <w:szCs w:val="24"/>
        </w:rPr>
        <w:t xml:space="preserve">1980s to </w:t>
      </w:r>
      <w:r w:rsidR="00D77434">
        <w:rPr>
          <w:rFonts w:ascii="Times New Roman" w:hAnsi="Times New Roman" w:cs="Times New Roman"/>
          <w:sz w:val="24"/>
          <w:szCs w:val="24"/>
        </w:rPr>
        <w:t xml:space="preserve">the </w:t>
      </w:r>
      <w:r w:rsidR="00245737">
        <w:rPr>
          <w:rFonts w:ascii="Times New Roman" w:hAnsi="Times New Roman" w:cs="Times New Roman"/>
          <w:sz w:val="24"/>
          <w:szCs w:val="24"/>
        </w:rPr>
        <w:t xml:space="preserve">1990s, </w:t>
      </w:r>
      <w:r w:rsidR="00DC1275">
        <w:rPr>
          <w:rFonts w:ascii="Times New Roman" w:hAnsi="Times New Roman" w:cs="Times New Roman"/>
          <w:sz w:val="24"/>
          <w:szCs w:val="24"/>
        </w:rPr>
        <w:t xml:space="preserve">figures from the England Youth Justice Board indicate a </w:t>
      </w:r>
      <w:r w:rsidR="008F643C">
        <w:rPr>
          <w:rFonts w:ascii="Times New Roman" w:hAnsi="Times New Roman" w:cs="Times New Roman"/>
          <w:sz w:val="24"/>
          <w:szCs w:val="24"/>
        </w:rPr>
        <w:t xml:space="preserve">67% </w:t>
      </w:r>
      <w:r w:rsidR="00DC1275">
        <w:rPr>
          <w:rFonts w:ascii="Times New Roman" w:hAnsi="Times New Roman" w:cs="Times New Roman"/>
          <w:sz w:val="24"/>
          <w:szCs w:val="24"/>
        </w:rPr>
        <w:t xml:space="preserve">decrease in </w:t>
      </w:r>
      <w:r w:rsidR="00BB3492">
        <w:rPr>
          <w:rFonts w:ascii="Times New Roman" w:hAnsi="Times New Roman" w:cs="Times New Roman"/>
          <w:sz w:val="24"/>
          <w:szCs w:val="24"/>
        </w:rPr>
        <w:t xml:space="preserve">teenagers and children enrolled in the </w:t>
      </w:r>
      <w:r w:rsidR="005644E0">
        <w:rPr>
          <w:rFonts w:ascii="Times New Roman" w:hAnsi="Times New Roman" w:cs="Times New Roman"/>
          <w:sz w:val="24"/>
          <w:szCs w:val="24"/>
        </w:rPr>
        <w:t>juvenile justice system</w:t>
      </w:r>
      <w:r w:rsidR="00356BDA">
        <w:rPr>
          <w:rFonts w:ascii="Times New Roman" w:hAnsi="Times New Roman" w:cs="Times New Roman"/>
          <w:sz w:val="24"/>
          <w:szCs w:val="24"/>
        </w:rPr>
        <w:t xml:space="preserve"> (</w:t>
      </w:r>
      <w:r w:rsidR="00EE2E93" w:rsidRPr="00EE2E93">
        <w:rPr>
          <w:rFonts w:ascii="Times New Roman" w:hAnsi="Times New Roman" w:cs="Times New Roman"/>
          <w:color w:val="222222"/>
          <w:sz w:val="24"/>
          <w:szCs w:val="24"/>
          <w:shd w:val="clear" w:color="auto" w:fill="FFFFFF"/>
        </w:rPr>
        <w:t>Young</w:t>
      </w:r>
      <w:r w:rsidR="00D8588E">
        <w:rPr>
          <w:rFonts w:ascii="Times New Roman" w:hAnsi="Times New Roman" w:cs="Times New Roman"/>
          <w:color w:val="222222"/>
          <w:sz w:val="24"/>
          <w:szCs w:val="24"/>
          <w:shd w:val="clear" w:color="auto" w:fill="FFFFFF"/>
        </w:rPr>
        <w:t xml:space="preserve"> et al.</w:t>
      </w:r>
      <w:r w:rsidR="00EE2E93" w:rsidRPr="00EE2E93">
        <w:rPr>
          <w:rFonts w:ascii="Times New Roman" w:hAnsi="Times New Roman" w:cs="Times New Roman"/>
          <w:color w:val="222222"/>
          <w:sz w:val="24"/>
          <w:szCs w:val="24"/>
          <w:shd w:val="clear" w:color="auto" w:fill="FFFFFF"/>
        </w:rPr>
        <w:t>,</w:t>
      </w:r>
      <w:r w:rsidR="00EE2E93">
        <w:rPr>
          <w:rFonts w:ascii="Times New Roman" w:hAnsi="Times New Roman" w:cs="Times New Roman"/>
          <w:color w:val="222222"/>
          <w:sz w:val="24"/>
          <w:szCs w:val="24"/>
          <w:shd w:val="clear" w:color="auto" w:fill="FFFFFF"/>
        </w:rPr>
        <w:t xml:space="preserve"> 2017)</w:t>
      </w:r>
      <w:r w:rsidR="00415D94">
        <w:rPr>
          <w:rFonts w:ascii="Times New Roman" w:hAnsi="Times New Roman" w:cs="Times New Roman"/>
          <w:color w:val="222222"/>
          <w:sz w:val="24"/>
          <w:szCs w:val="24"/>
          <w:shd w:val="clear" w:color="auto" w:fill="FFFFFF"/>
        </w:rPr>
        <w:t xml:space="preserve">.  This means that the UK experienced a significant </w:t>
      </w:r>
      <w:r w:rsidR="00D77434">
        <w:rPr>
          <w:rFonts w:ascii="Times New Roman" w:hAnsi="Times New Roman" w:cs="Times New Roman"/>
          <w:color w:val="222222"/>
          <w:sz w:val="24"/>
          <w:szCs w:val="24"/>
          <w:shd w:val="clear" w:color="auto" w:fill="FFFFFF"/>
        </w:rPr>
        <w:t>reduction</w:t>
      </w:r>
      <w:r w:rsidR="00415D94">
        <w:rPr>
          <w:rFonts w:ascii="Times New Roman" w:hAnsi="Times New Roman" w:cs="Times New Roman"/>
          <w:color w:val="222222"/>
          <w:sz w:val="24"/>
          <w:szCs w:val="24"/>
          <w:shd w:val="clear" w:color="auto" w:fill="FFFFFF"/>
        </w:rPr>
        <w:t xml:space="preserve"> in </w:t>
      </w:r>
      <w:r w:rsidR="00C84E0C">
        <w:rPr>
          <w:rFonts w:ascii="Times New Roman" w:hAnsi="Times New Roman" w:cs="Times New Roman"/>
          <w:color w:val="222222"/>
          <w:sz w:val="24"/>
          <w:szCs w:val="24"/>
          <w:shd w:val="clear" w:color="auto" w:fill="FFFFFF"/>
        </w:rPr>
        <w:t xml:space="preserve">juvenile offenders during </w:t>
      </w:r>
      <w:r w:rsidR="00D77434">
        <w:rPr>
          <w:rFonts w:ascii="Times New Roman" w:hAnsi="Times New Roman" w:cs="Times New Roman"/>
          <w:color w:val="222222"/>
          <w:sz w:val="24"/>
          <w:szCs w:val="24"/>
          <w:shd w:val="clear" w:color="auto" w:fill="FFFFFF"/>
        </w:rPr>
        <w:t xml:space="preserve">the </w:t>
      </w:r>
      <w:r w:rsidR="00C84E0C">
        <w:rPr>
          <w:rFonts w:ascii="Times New Roman" w:hAnsi="Times New Roman" w:cs="Times New Roman"/>
          <w:color w:val="222222"/>
          <w:sz w:val="24"/>
          <w:szCs w:val="24"/>
          <w:shd w:val="clear" w:color="auto" w:fill="FFFFFF"/>
        </w:rPr>
        <w:t>early 1990s.</w:t>
      </w:r>
      <w:r w:rsidR="00691C4C">
        <w:rPr>
          <w:rFonts w:ascii="Times New Roman" w:hAnsi="Times New Roman" w:cs="Times New Roman"/>
          <w:color w:val="222222"/>
          <w:sz w:val="24"/>
          <w:szCs w:val="24"/>
          <w:shd w:val="clear" w:color="auto" w:fill="FFFFFF"/>
        </w:rPr>
        <w:t xml:space="preserve"> Additionally, </w:t>
      </w:r>
      <w:r w:rsidR="00951AD9">
        <w:rPr>
          <w:rFonts w:ascii="Times New Roman" w:hAnsi="Times New Roman" w:cs="Times New Roman"/>
          <w:color w:val="222222"/>
          <w:sz w:val="24"/>
          <w:szCs w:val="24"/>
          <w:shd w:val="clear" w:color="auto" w:fill="FFFFFF"/>
        </w:rPr>
        <w:t xml:space="preserve">Australia also documented a 4% decrease in </w:t>
      </w:r>
      <w:r w:rsidR="002A6FFF">
        <w:rPr>
          <w:rFonts w:ascii="Times New Roman" w:hAnsi="Times New Roman" w:cs="Times New Roman"/>
          <w:color w:val="222222"/>
          <w:sz w:val="24"/>
          <w:szCs w:val="24"/>
          <w:shd w:val="clear" w:color="auto" w:fill="FFFFFF"/>
        </w:rPr>
        <w:t>juvenile offenders</w:t>
      </w:r>
      <w:r w:rsidR="00D8588E">
        <w:rPr>
          <w:rFonts w:ascii="Times New Roman" w:hAnsi="Times New Roman" w:cs="Times New Roman"/>
          <w:color w:val="222222"/>
          <w:sz w:val="24"/>
          <w:szCs w:val="24"/>
          <w:shd w:val="clear" w:color="auto" w:fill="FFFFFF"/>
        </w:rPr>
        <w:t xml:space="preserve"> (</w:t>
      </w:r>
      <w:r w:rsidR="00D8588E" w:rsidRPr="00EE2E93">
        <w:rPr>
          <w:rFonts w:ascii="Times New Roman" w:hAnsi="Times New Roman" w:cs="Times New Roman"/>
          <w:color w:val="222222"/>
          <w:sz w:val="24"/>
          <w:szCs w:val="24"/>
          <w:shd w:val="clear" w:color="auto" w:fill="FFFFFF"/>
        </w:rPr>
        <w:t>Young</w:t>
      </w:r>
      <w:r w:rsidR="00D8588E">
        <w:rPr>
          <w:rFonts w:ascii="Times New Roman" w:hAnsi="Times New Roman" w:cs="Times New Roman"/>
          <w:color w:val="222222"/>
          <w:sz w:val="24"/>
          <w:szCs w:val="24"/>
          <w:shd w:val="clear" w:color="auto" w:fill="FFFFFF"/>
        </w:rPr>
        <w:t xml:space="preserve"> et al.</w:t>
      </w:r>
      <w:r w:rsidR="00D8588E" w:rsidRPr="00EE2E93">
        <w:rPr>
          <w:rFonts w:ascii="Times New Roman" w:hAnsi="Times New Roman" w:cs="Times New Roman"/>
          <w:color w:val="222222"/>
          <w:sz w:val="24"/>
          <w:szCs w:val="24"/>
          <w:shd w:val="clear" w:color="auto" w:fill="FFFFFF"/>
        </w:rPr>
        <w:t>,</w:t>
      </w:r>
      <w:r w:rsidR="00D8588E">
        <w:rPr>
          <w:rFonts w:ascii="Times New Roman" w:hAnsi="Times New Roman" w:cs="Times New Roman"/>
          <w:color w:val="222222"/>
          <w:sz w:val="24"/>
          <w:szCs w:val="24"/>
          <w:shd w:val="clear" w:color="auto" w:fill="FFFFFF"/>
        </w:rPr>
        <w:t xml:space="preserve"> 2017)</w:t>
      </w:r>
      <w:r w:rsidR="002A6FFF">
        <w:rPr>
          <w:rFonts w:ascii="Times New Roman" w:hAnsi="Times New Roman" w:cs="Times New Roman"/>
          <w:color w:val="222222"/>
          <w:sz w:val="24"/>
          <w:szCs w:val="24"/>
          <w:shd w:val="clear" w:color="auto" w:fill="FFFFFF"/>
        </w:rPr>
        <w:t>.</w:t>
      </w:r>
      <w:r w:rsidR="00525BB6">
        <w:rPr>
          <w:rFonts w:ascii="Times New Roman" w:hAnsi="Times New Roman" w:cs="Times New Roman"/>
          <w:color w:val="222222"/>
          <w:sz w:val="24"/>
          <w:szCs w:val="24"/>
          <w:shd w:val="clear" w:color="auto" w:fill="FFFFFF"/>
        </w:rPr>
        <w:t xml:space="preserve"> Juvenile delinquency centers </w:t>
      </w:r>
      <w:r w:rsidR="003C6BA6">
        <w:rPr>
          <w:rFonts w:ascii="Times New Roman" w:hAnsi="Times New Roman" w:cs="Times New Roman"/>
          <w:color w:val="222222"/>
          <w:sz w:val="24"/>
          <w:szCs w:val="24"/>
          <w:shd w:val="clear" w:color="auto" w:fill="FFFFFF"/>
        </w:rPr>
        <w:t>continue to implement more strategies and activities to increase and notice changes in teenagers and children</w:t>
      </w:r>
      <w:r w:rsidR="00AA4452">
        <w:rPr>
          <w:rFonts w:ascii="Times New Roman" w:hAnsi="Times New Roman" w:cs="Times New Roman"/>
          <w:color w:val="222222"/>
          <w:sz w:val="24"/>
          <w:szCs w:val="24"/>
          <w:shd w:val="clear" w:color="auto" w:fill="FFFFFF"/>
        </w:rPr>
        <w:t>'</w:t>
      </w:r>
      <w:r w:rsidR="003C6BA6">
        <w:rPr>
          <w:rFonts w:ascii="Times New Roman" w:hAnsi="Times New Roman" w:cs="Times New Roman"/>
          <w:color w:val="222222"/>
          <w:sz w:val="24"/>
          <w:szCs w:val="24"/>
          <w:shd w:val="clear" w:color="auto" w:fill="FFFFFF"/>
        </w:rPr>
        <w:t xml:space="preserve">s </w:t>
      </w:r>
      <w:proofErr w:type="spellStart"/>
      <w:r w:rsidR="003C6BA6">
        <w:rPr>
          <w:rFonts w:ascii="Times New Roman" w:hAnsi="Times New Roman" w:cs="Times New Roman"/>
          <w:color w:val="222222"/>
          <w:sz w:val="24"/>
          <w:szCs w:val="24"/>
          <w:shd w:val="clear" w:color="auto" w:fill="FFFFFF"/>
        </w:rPr>
        <w:t>behavio</w:t>
      </w:r>
      <w:r w:rsidR="005B0F61">
        <w:rPr>
          <w:rFonts w:ascii="Times New Roman" w:hAnsi="Times New Roman" w:cs="Times New Roman"/>
          <w:color w:val="222222"/>
          <w:sz w:val="24"/>
          <w:szCs w:val="24"/>
          <w:shd w:val="clear" w:color="auto" w:fill="FFFFFF"/>
        </w:rPr>
        <w:t>u</w:t>
      </w:r>
      <w:r w:rsidR="003C6BA6">
        <w:rPr>
          <w:rFonts w:ascii="Times New Roman" w:hAnsi="Times New Roman" w:cs="Times New Roman"/>
          <w:color w:val="222222"/>
          <w:sz w:val="24"/>
          <w:szCs w:val="24"/>
          <w:shd w:val="clear" w:color="auto" w:fill="FFFFFF"/>
        </w:rPr>
        <w:t>rs</w:t>
      </w:r>
      <w:proofErr w:type="spellEnd"/>
      <w:r w:rsidR="003C6BA6">
        <w:rPr>
          <w:rFonts w:ascii="Times New Roman" w:hAnsi="Times New Roman" w:cs="Times New Roman"/>
          <w:color w:val="222222"/>
          <w:sz w:val="24"/>
          <w:szCs w:val="24"/>
          <w:shd w:val="clear" w:color="auto" w:fill="FFFFFF"/>
        </w:rPr>
        <w:t xml:space="preserve"> over time</w:t>
      </w:r>
      <w:r w:rsidR="00AB37A7">
        <w:rPr>
          <w:rFonts w:ascii="Times New Roman" w:hAnsi="Times New Roman" w:cs="Times New Roman"/>
          <w:color w:val="222222"/>
          <w:sz w:val="24"/>
          <w:szCs w:val="24"/>
          <w:shd w:val="clear" w:color="auto" w:fill="FFFFFF"/>
        </w:rPr>
        <w:t>.</w:t>
      </w:r>
      <w:r w:rsidR="004C016B">
        <w:rPr>
          <w:rFonts w:ascii="Times New Roman" w:hAnsi="Times New Roman" w:cs="Times New Roman"/>
          <w:color w:val="222222"/>
          <w:sz w:val="24"/>
          <w:szCs w:val="24"/>
          <w:shd w:val="clear" w:color="auto" w:fill="FFFFFF"/>
        </w:rPr>
        <w:t xml:space="preserve"> For instance, the delinquency center in </w:t>
      </w:r>
      <w:r w:rsidR="00D608D5">
        <w:rPr>
          <w:rFonts w:ascii="Times New Roman" w:hAnsi="Times New Roman" w:cs="Times New Roman"/>
          <w:color w:val="222222"/>
          <w:sz w:val="24"/>
          <w:szCs w:val="24"/>
          <w:shd w:val="clear" w:color="auto" w:fill="FFFFFF"/>
        </w:rPr>
        <w:t xml:space="preserve">the United States includes </w:t>
      </w:r>
      <w:r w:rsidR="00F33874">
        <w:rPr>
          <w:rFonts w:ascii="Times New Roman" w:hAnsi="Times New Roman" w:cs="Times New Roman"/>
          <w:color w:val="222222"/>
          <w:sz w:val="24"/>
          <w:szCs w:val="24"/>
          <w:shd w:val="clear" w:color="auto" w:fill="FFFFFF"/>
        </w:rPr>
        <w:t xml:space="preserve">conducting and developing quantitative research </w:t>
      </w:r>
      <w:r w:rsidR="00BC07B7">
        <w:rPr>
          <w:rFonts w:ascii="Times New Roman" w:hAnsi="Times New Roman" w:cs="Times New Roman"/>
          <w:color w:val="222222"/>
          <w:sz w:val="24"/>
          <w:szCs w:val="24"/>
          <w:shd w:val="clear" w:color="auto" w:fill="FFFFFF"/>
        </w:rPr>
        <w:t xml:space="preserve">to analyze the delinquency issue </w:t>
      </w:r>
      <w:r w:rsidR="00052E46">
        <w:rPr>
          <w:rFonts w:ascii="Times New Roman" w:hAnsi="Times New Roman" w:cs="Times New Roman"/>
          <w:color w:val="222222"/>
          <w:sz w:val="24"/>
          <w:szCs w:val="24"/>
          <w:shd w:val="clear" w:color="auto" w:fill="FFFFFF"/>
        </w:rPr>
        <w:t xml:space="preserve">to establish an effective response within the juvenile justice system (cite </w:t>
      </w:r>
      <w:r w:rsidR="00052E46">
        <w:rPr>
          <w:rFonts w:ascii="Times New Roman" w:hAnsi="Times New Roman" w:cs="Times New Roman"/>
          <w:sz w:val="24"/>
          <w:szCs w:val="24"/>
        </w:rPr>
        <w:t>OJJPD).</w:t>
      </w:r>
      <w:r w:rsidR="00E0171E">
        <w:rPr>
          <w:rFonts w:ascii="Times New Roman" w:hAnsi="Times New Roman" w:cs="Times New Roman"/>
          <w:sz w:val="24"/>
          <w:szCs w:val="24"/>
        </w:rPr>
        <w:t xml:space="preserve"> Another significant development that has changed </w:t>
      </w:r>
      <w:r w:rsidR="005F66F8">
        <w:rPr>
          <w:rFonts w:ascii="Times New Roman" w:hAnsi="Times New Roman" w:cs="Times New Roman"/>
          <w:sz w:val="24"/>
          <w:szCs w:val="24"/>
        </w:rPr>
        <w:t xml:space="preserve">the justice system </w:t>
      </w:r>
      <w:r w:rsidR="003D2BEA">
        <w:rPr>
          <w:rFonts w:ascii="Times New Roman" w:hAnsi="Times New Roman" w:cs="Times New Roman"/>
          <w:sz w:val="24"/>
          <w:szCs w:val="24"/>
        </w:rPr>
        <w:t>involves</w:t>
      </w:r>
      <w:r w:rsidR="00E12890">
        <w:rPr>
          <w:rFonts w:ascii="Times New Roman" w:hAnsi="Times New Roman" w:cs="Times New Roman"/>
          <w:sz w:val="24"/>
          <w:szCs w:val="24"/>
        </w:rPr>
        <w:t xml:space="preserve"> the various projects </w:t>
      </w:r>
      <w:r w:rsidR="00B7685C">
        <w:rPr>
          <w:rFonts w:ascii="Times New Roman" w:hAnsi="Times New Roman" w:cs="Times New Roman"/>
          <w:sz w:val="24"/>
          <w:szCs w:val="24"/>
        </w:rPr>
        <w:t xml:space="preserve">that discuss correlation and causes of delinquency </w:t>
      </w:r>
      <w:r w:rsidR="00ED289E">
        <w:rPr>
          <w:rFonts w:ascii="Times New Roman" w:hAnsi="Times New Roman" w:cs="Times New Roman"/>
          <w:sz w:val="24"/>
          <w:szCs w:val="24"/>
        </w:rPr>
        <w:t xml:space="preserve">and how to prevent or treat </w:t>
      </w:r>
      <w:r w:rsidR="001D2685">
        <w:rPr>
          <w:rFonts w:ascii="Times New Roman" w:hAnsi="Times New Roman" w:cs="Times New Roman"/>
          <w:sz w:val="24"/>
          <w:szCs w:val="24"/>
        </w:rPr>
        <w:t>delinquency.</w:t>
      </w:r>
      <w:r w:rsidR="003D2BEA">
        <w:rPr>
          <w:rFonts w:ascii="Times New Roman" w:hAnsi="Times New Roman" w:cs="Times New Roman"/>
          <w:sz w:val="24"/>
          <w:szCs w:val="24"/>
        </w:rPr>
        <w:t xml:space="preserve"> Ultimately, delinquency centers continue to change according to the </w:t>
      </w:r>
      <w:proofErr w:type="spellStart"/>
      <w:r w:rsidR="0069025E">
        <w:rPr>
          <w:rFonts w:ascii="Times New Roman" w:hAnsi="Times New Roman" w:cs="Times New Roman"/>
          <w:sz w:val="24"/>
          <w:szCs w:val="24"/>
        </w:rPr>
        <w:t>behavio</w:t>
      </w:r>
      <w:r w:rsidR="005B0F61">
        <w:rPr>
          <w:rFonts w:ascii="Times New Roman" w:hAnsi="Times New Roman" w:cs="Times New Roman"/>
          <w:sz w:val="24"/>
          <w:szCs w:val="24"/>
        </w:rPr>
        <w:t>u</w:t>
      </w:r>
      <w:r w:rsidR="0069025E">
        <w:rPr>
          <w:rFonts w:ascii="Times New Roman" w:hAnsi="Times New Roman" w:cs="Times New Roman"/>
          <w:sz w:val="24"/>
          <w:szCs w:val="24"/>
        </w:rPr>
        <w:t>ral</w:t>
      </w:r>
      <w:proofErr w:type="spellEnd"/>
      <w:r w:rsidR="003D2BEA">
        <w:rPr>
          <w:rFonts w:ascii="Times New Roman" w:hAnsi="Times New Roman" w:cs="Times New Roman"/>
          <w:sz w:val="24"/>
          <w:szCs w:val="24"/>
        </w:rPr>
        <w:t xml:space="preserve"> changes of juvenile offenders.</w:t>
      </w:r>
    </w:p>
    <w:p w14:paraId="50413D65" w14:textId="77777777" w:rsidR="003D2BEA" w:rsidRPr="00324E60" w:rsidRDefault="0069025E" w:rsidP="009161D4">
      <w:pPr>
        <w:pStyle w:val="ListParagraph"/>
        <w:widowControl w:val="0"/>
        <w:spacing w:after="0" w:line="480" w:lineRule="auto"/>
        <w:ind w:left="0" w:firstLine="720"/>
        <w:rPr>
          <w:rFonts w:ascii="Times New Roman" w:hAnsi="Times New Roman" w:cs="Times New Roman"/>
          <w:b/>
          <w:sz w:val="24"/>
          <w:szCs w:val="24"/>
        </w:rPr>
      </w:pPr>
      <w:r w:rsidRPr="00324E60">
        <w:rPr>
          <w:rFonts w:ascii="Times New Roman" w:hAnsi="Times New Roman" w:cs="Times New Roman"/>
          <w:b/>
          <w:sz w:val="24"/>
          <w:szCs w:val="24"/>
        </w:rPr>
        <w:t>Delinquency Centers now and in Future</w:t>
      </w:r>
    </w:p>
    <w:p w14:paraId="71DD3A82" w14:textId="77777777" w:rsidR="0069025E" w:rsidRDefault="008B5E53" w:rsidP="009161D4">
      <w:pPr>
        <w:pStyle w:val="ListParagraph"/>
        <w:widowControl w:val="0"/>
        <w:spacing w:after="0" w:line="480" w:lineRule="auto"/>
        <w:ind w:left="0" w:firstLine="720"/>
        <w:rPr>
          <w:rFonts w:ascii="Times New Roman" w:hAnsi="Times New Roman"/>
          <w:color w:val="222222"/>
          <w:sz w:val="24"/>
          <w:szCs w:val="24"/>
          <w:shd w:val="clear" w:color="auto" w:fill="FFFFFF"/>
        </w:rPr>
      </w:pPr>
      <w:r>
        <w:rPr>
          <w:rFonts w:ascii="Times New Roman" w:hAnsi="Times New Roman" w:cs="Times New Roman"/>
          <w:sz w:val="24"/>
          <w:szCs w:val="24"/>
        </w:rPr>
        <w:t xml:space="preserve">Although some studies reveal that delinquency centers have been effective in </w:t>
      </w:r>
      <w:r w:rsidR="008647DC">
        <w:rPr>
          <w:rFonts w:ascii="Times New Roman" w:hAnsi="Times New Roman" w:cs="Times New Roman"/>
          <w:sz w:val="24"/>
          <w:szCs w:val="24"/>
        </w:rPr>
        <w:t xml:space="preserve">rehabilitating juveniles, detaining them may have adverse effects on their </w:t>
      </w:r>
      <w:r w:rsidR="005361AA">
        <w:rPr>
          <w:rFonts w:ascii="Times New Roman" w:hAnsi="Times New Roman" w:cs="Times New Roman"/>
          <w:sz w:val="24"/>
          <w:szCs w:val="24"/>
        </w:rPr>
        <w:t>employment and education</w:t>
      </w:r>
      <w:r w:rsidR="00CD71E8">
        <w:rPr>
          <w:rFonts w:ascii="Times New Roman" w:hAnsi="Times New Roman" w:cs="Times New Roman"/>
          <w:sz w:val="24"/>
          <w:szCs w:val="24"/>
        </w:rPr>
        <w:t>,</w:t>
      </w:r>
      <w:r w:rsidR="005361AA">
        <w:rPr>
          <w:rFonts w:ascii="Times New Roman" w:hAnsi="Times New Roman" w:cs="Times New Roman"/>
          <w:sz w:val="24"/>
          <w:szCs w:val="24"/>
        </w:rPr>
        <w:t xml:space="preserve"> including their psychological well-being.</w:t>
      </w:r>
      <w:r w:rsidR="00324E60">
        <w:rPr>
          <w:rFonts w:ascii="Times New Roman" w:hAnsi="Times New Roman" w:cs="Times New Roman"/>
          <w:sz w:val="24"/>
          <w:szCs w:val="24"/>
        </w:rPr>
        <w:t xml:space="preserve"> It is</w:t>
      </w:r>
      <w:r w:rsidR="00CD71E8">
        <w:rPr>
          <w:rFonts w:ascii="Times New Roman" w:hAnsi="Times New Roman" w:cs="Times New Roman"/>
          <w:sz w:val="24"/>
          <w:szCs w:val="24"/>
        </w:rPr>
        <w:t>, therefore,</w:t>
      </w:r>
      <w:r w:rsidR="00324E60">
        <w:rPr>
          <w:rFonts w:ascii="Times New Roman" w:hAnsi="Times New Roman" w:cs="Times New Roman"/>
          <w:sz w:val="24"/>
          <w:szCs w:val="24"/>
        </w:rPr>
        <w:t xml:space="preserve"> crucial </w:t>
      </w:r>
      <w:r w:rsidR="00DD5D6E">
        <w:rPr>
          <w:rFonts w:ascii="Times New Roman" w:hAnsi="Times New Roman" w:cs="Times New Roman"/>
          <w:sz w:val="24"/>
          <w:szCs w:val="24"/>
        </w:rPr>
        <w:t>to establish</w:t>
      </w:r>
      <w:r w:rsidR="00324E60">
        <w:rPr>
          <w:rFonts w:ascii="Times New Roman" w:hAnsi="Times New Roman" w:cs="Times New Roman"/>
          <w:sz w:val="24"/>
          <w:szCs w:val="24"/>
        </w:rPr>
        <w:t xml:space="preserve"> the </w:t>
      </w:r>
      <w:r w:rsidR="00CD71E8">
        <w:rPr>
          <w:rFonts w:ascii="Times New Roman" w:hAnsi="Times New Roman" w:cs="Times New Roman"/>
          <w:sz w:val="24"/>
          <w:szCs w:val="24"/>
        </w:rPr>
        <w:t>impact</w:t>
      </w:r>
      <w:r w:rsidR="00324E60">
        <w:rPr>
          <w:rFonts w:ascii="Times New Roman" w:hAnsi="Times New Roman" w:cs="Times New Roman"/>
          <w:sz w:val="24"/>
          <w:szCs w:val="24"/>
        </w:rPr>
        <w:t xml:space="preserve"> of detention centers </w:t>
      </w:r>
      <w:r w:rsidR="00DD5D6E">
        <w:rPr>
          <w:rFonts w:ascii="Times New Roman" w:hAnsi="Times New Roman" w:cs="Times New Roman"/>
          <w:sz w:val="24"/>
          <w:szCs w:val="24"/>
        </w:rPr>
        <w:t xml:space="preserve">on juveniles to understand why some current strategies fail </w:t>
      </w:r>
      <w:r w:rsidR="00A045CA">
        <w:rPr>
          <w:rFonts w:ascii="Times New Roman" w:hAnsi="Times New Roman" w:cs="Times New Roman"/>
          <w:sz w:val="24"/>
          <w:szCs w:val="24"/>
        </w:rPr>
        <w:t>to rehabilitate and correct the children.</w:t>
      </w:r>
      <w:r w:rsidR="00B41BBD">
        <w:rPr>
          <w:rFonts w:ascii="Times New Roman" w:hAnsi="Times New Roman" w:cs="Times New Roman"/>
          <w:sz w:val="24"/>
          <w:szCs w:val="24"/>
        </w:rPr>
        <w:t xml:space="preserve">  </w:t>
      </w:r>
      <w:r w:rsidR="00B41BBD" w:rsidRPr="00087741">
        <w:rPr>
          <w:rFonts w:ascii="Times New Roman" w:hAnsi="Times New Roman" w:cs="Times New Roman"/>
          <w:sz w:val="24"/>
          <w:szCs w:val="24"/>
        </w:rPr>
        <w:t xml:space="preserve">According to </w:t>
      </w:r>
      <w:r w:rsidR="00AA007E" w:rsidRPr="00087741">
        <w:rPr>
          <w:rFonts w:ascii="Times New Roman" w:hAnsi="Times New Roman"/>
          <w:color w:val="222222"/>
          <w:sz w:val="24"/>
          <w:szCs w:val="24"/>
          <w:shd w:val="clear" w:color="auto" w:fill="FFFFFF"/>
        </w:rPr>
        <w:t xml:space="preserve">Zitterkopf, </w:t>
      </w:r>
      <w:r w:rsidR="00450509" w:rsidRPr="00087741">
        <w:rPr>
          <w:rFonts w:ascii="Times New Roman" w:hAnsi="Times New Roman"/>
          <w:color w:val="222222"/>
          <w:sz w:val="24"/>
          <w:szCs w:val="24"/>
          <w:shd w:val="clear" w:color="auto" w:fill="FFFFFF"/>
        </w:rPr>
        <w:t xml:space="preserve">juvenile offenders have not been adequately redirected to avoid criminal tendencies in future </w:t>
      </w:r>
      <w:r w:rsidR="007536D2" w:rsidRPr="00087741">
        <w:rPr>
          <w:rFonts w:ascii="Times New Roman" w:hAnsi="Times New Roman"/>
          <w:color w:val="222222"/>
          <w:sz w:val="24"/>
          <w:szCs w:val="24"/>
          <w:shd w:val="clear" w:color="auto" w:fill="FFFFFF"/>
        </w:rPr>
        <w:t>during their time in detention centers (2019).</w:t>
      </w:r>
      <w:r w:rsidR="00292AC2" w:rsidRPr="00087741">
        <w:rPr>
          <w:rFonts w:ascii="Times New Roman" w:hAnsi="Times New Roman"/>
          <w:color w:val="222222"/>
          <w:sz w:val="24"/>
          <w:szCs w:val="24"/>
          <w:shd w:val="clear" w:color="auto" w:fill="FFFFFF"/>
        </w:rPr>
        <w:t xml:space="preserve"> This is because of the </w:t>
      </w:r>
      <w:r w:rsidR="00AA4452">
        <w:rPr>
          <w:rFonts w:ascii="Times New Roman" w:hAnsi="Times New Roman"/>
          <w:color w:val="222222"/>
          <w:sz w:val="24"/>
          <w:szCs w:val="24"/>
          <w:shd w:val="clear" w:color="auto" w:fill="FFFFFF"/>
        </w:rPr>
        <w:t xml:space="preserve">youths' experiences in those centers that limit their ability to </w:t>
      </w:r>
      <w:r w:rsidR="00AA4452">
        <w:rPr>
          <w:rFonts w:ascii="Times New Roman" w:hAnsi="Times New Roman"/>
          <w:color w:val="222222"/>
          <w:sz w:val="24"/>
          <w:szCs w:val="24"/>
          <w:shd w:val="clear" w:color="auto" w:fill="FFFFFF"/>
        </w:rPr>
        <w:lastRenderedPageBreak/>
        <w:t xml:space="preserve">succeed </w:t>
      </w:r>
      <w:r w:rsidR="00B039EB">
        <w:rPr>
          <w:rFonts w:ascii="Times New Roman" w:hAnsi="Times New Roman"/>
          <w:color w:val="222222"/>
          <w:sz w:val="24"/>
          <w:szCs w:val="24"/>
          <w:shd w:val="clear" w:color="auto" w:fill="FFFFFF"/>
        </w:rPr>
        <w:t xml:space="preserve">after </w:t>
      </w:r>
      <w:r w:rsidR="006A0F29" w:rsidRPr="00087741">
        <w:rPr>
          <w:rFonts w:ascii="Times New Roman" w:hAnsi="Times New Roman"/>
          <w:color w:val="222222"/>
          <w:sz w:val="24"/>
          <w:szCs w:val="24"/>
          <w:shd w:val="clear" w:color="auto" w:fill="FFFFFF"/>
        </w:rPr>
        <w:t>detention.</w:t>
      </w:r>
      <w:r w:rsidR="00BD6C0F" w:rsidRPr="00087741">
        <w:rPr>
          <w:rFonts w:ascii="Times New Roman" w:hAnsi="Times New Roman"/>
          <w:color w:val="222222"/>
          <w:sz w:val="24"/>
          <w:szCs w:val="24"/>
          <w:shd w:val="clear" w:color="auto" w:fill="FFFFFF"/>
        </w:rPr>
        <w:t xml:space="preserve">  As previously mentioned, the juvenile system rehabilitates the individuals </w:t>
      </w:r>
      <w:r w:rsidR="00AA4452">
        <w:rPr>
          <w:rFonts w:ascii="Times New Roman" w:hAnsi="Times New Roman"/>
          <w:color w:val="222222"/>
          <w:sz w:val="24"/>
          <w:szCs w:val="24"/>
          <w:shd w:val="clear" w:color="auto" w:fill="FFFFFF"/>
        </w:rPr>
        <w:t>personally</w:t>
      </w:r>
      <w:r w:rsidR="00BD6C0F" w:rsidRPr="00087741">
        <w:rPr>
          <w:rFonts w:ascii="Times New Roman" w:hAnsi="Times New Roman"/>
          <w:color w:val="222222"/>
          <w:sz w:val="24"/>
          <w:szCs w:val="24"/>
          <w:shd w:val="clear" w:color="auto" w:fill="FFFFFF"/>
        </w:rPr>
        <w:t xml:space="preserve"> since each child</w:t>
      </w:r>
      <w:r w:rsidR="00AA4452">
        <w:rPr>
          <w:rFonts w:ascii="Times New Roman" w:hAnsi="Times New Roman"/>
          <w:color w:val="222222"/>
          <w:sz w:val="24"/>
          <w:szCs w:val="24"/>
          <w:shd w:val="clear" w:color="auto" w:fill="FFFFFF"/>
        </w:rPr>
        <w:t>'</w:t>
      </w:r>
      <w:r w:rsidR="00BD6C0F" w:rsidRPr="00087741">
        <w:rPr>
          <w:rFonts w:ascii="Times New Roman" w:hAnsi="Times New Roman"/>
          <w:color w:val="222222"/>
          <w:sz w:val="24"/>
          <w:szCs w:val="24"/>
          <w:shd w:val="clear" w:color="auto" w:fill="FFFFFF"/>
        </w:rPr>
        <w:t>s needs may be unique</w:t>
      </w:r>
      <w:r w:rsidR="00AA4452">
        <w:rPr>
          <w:rFonts w:ascii="Times New Roman" w:hAnsi="Times New Roman"/>
          <w:color w:val="222222"/>
          <w:sz w:val="24"/>
          <w:szCs w:val="24"/>
          <w:shd w:val="clear" w:color="auto" w:fill="FFFFFF"/>
        </w:rPr>
        <w:t>,</w:t>
      </w:r>
      <w:r w:rsidR="00BD6C0F" w:rsidRPr="00087741">
        <w:rPr>
          <w:rFonts w:ascii="Times New Roman" w:hAnsi="Times New Roman"/>
          <w:color w:val="222222"/>
          <w:sz w:val="24"/>
          <w:szCs w:val="24"/>
          <w:shd w:val="clear" w:color="auto" w:fill="FFFFFF"/>
        </w:rPr>
        <w:t xml:space="preserve"> </w:t>
      </w:r>
      <w:r w:rsidR="00742479" w:rsidRPr="00087741">
        <w:rPr>
          <w:rFonts w:ascii="Times New Roman" w:hAnsi="Times New Roman"/>
          <w:color w:val="222222"/>
          <w:sz w:val="24"/>
          <w:szCs w:val="24"/>
          <w:shd w:val="clear" w:color="auto" w:fill="FFFFFF"/>
        </w:rPr>
        <w:t>thereby requiring special attention.</w:t>
      </w:r>
      <w:r w:rsidR="0069141A" w:rsidRPr="00087741">
        <w:rPr>
          <w:rFonts w:ascii="Times New Roman" w:hAnsi="Times New Roman"/>
          <w:color w:val="222222"/>
          <w:sz w:val="24"/>
          <w:szCs w:val="24"/>
          <w:shd w:val="clear" w:color="auto" w:fill="FFFFFF"/>
        </w:rPr>
        <w:t xml:space="preserve"> However, the offenders in the juvenile system may further benefit </w:t>
      </w:r>
      <w:r w:rsidR="00210A8C" w:rsidRPr="00087741">
        <w:rPr>
          <w:rFonts w:ascii="Times New Roman" w:hAnsi="Times New Roman"/>
          <w:color w:val="222222"/>
          <w:sz w:val="24"/>
          <w:szCs w:val="24"/>
          <w:shd w:val="clear" w:color="auto" w:fill="FFFFFF"/>
        </w:rPr>
        <w:t xml:space="preserve">from detention centers equipped to assist </w:t>
      </w:r>
      <w:r w:rsidR="004226C1" w:rsidRPr="00087741">
        <w:rPr>
          <w:rFonts w:ascii="Times New Roman" w:hAnsi="Times New Roman"/>
          <w:color w:val="222222"/>
          <w:sz w:val="24"/>
          <w:szCs w:val="24"/>
          <w:shd w:val="clear" w:color="auto" w:fill="FFFFFF"/>
        </w:rPr>
        <w:t>with services that may boost the future of delinquent children.</w:t>
      </w:r>
      <w:r w:rsidR="00F46E1B" w:rsidRPr="00087741">
        <w:rPr>
          <w:rFonts w:ascii="Times New Roman" w:hAnsi="Times New Roman"/>
          <w:color w:val="222222"/>
          <w:sz w:val="24"/>
          <w:szCs w:val="24"/>
          <w:shd w:val="clear" w:color="auto" w:fill="FFFFFF"/>
        </w:rPr>
        <w:t xml:space="preserve"> Mental health workers, court officials and stakeholders are not satisfied with the current </w:t>
      </w:r>
      <w:r w:rsidR="00874A80" w:rsidRPr="00087741">
        <w:rPr>
          <w:rFonts w:ascii="Times New Roman" w:hAnsi="Times New Roman"/>
          <w:color w:val="222222"/>
          <w:sz w:val="24"/>
          <w:szCs w:val="24"/>
          <w:shd w:val="clear" w:color="auto" w:fill="FFFFFF"/>
        </w:rPr>
        <w:t>approaches in the delinquent centers because they perceive that the centers do not achieve the desired results (Zitterkopf, 2019).</w:t>
      </w:r>
      <w:r w:rsidR="00624C2A">
        <w:rPr>
          <w:rFonts w:ascii="Times New Roman" w:hAnsi="Times New Roman"/>
          <w:color w:val="222222"/>
          <w:sz w:val="24"/>
          <w:szCs w:val="24"/>
          <w:shd w:val="clear" w:color="auto" w:fill="FFFFFF"/>
        </w:rPr>
        <w:t xml:space="preserve"> Ultimately, there is a need to understand the elements that may facilitate youth</w:t>
      </w:r>
      <w:r w:rsidR="00AA4452">
        <w:rPr>
          <w:rFonts w:ascii="Times New Roman" w:hAnsi="Times New Roman"/>
          <w:color w:val="222222"/>
          <w:sz w:val="24"/>
          <w:szCs w:val="24"/>
          <w:shd w:val="clear" w:color="auto" w:fill="FFFFFF"/>
        </w:rPr>
        <w:t>'</w:t>
      </w:r>
      <w:r w:rsidR="00624C2A">
        <w:rPr>
          <w:rFonts w:ascii="Times New Roman" w:hAnsi="Times New Roman"/>
          <w:color w:val="222222"/>
          <w:sz w:val="24"/>
          <w:szCs w:val="24"/>
          <w:shd w:val="clear" w:color="auto" w:fill="FFFFFF"/>
        </w:rPr>
        <w:t xml:space="preserve">s improvement from detention centers and how the centers will assist other </w:t>
      </w:r>
      <w:r w:rsidR="00957BA3">
        <w:rPr>
          <w:rFonts w:ascii="Times New Roman" w:hAnsi="Times New Roman"/>
          <w:color w:val="222222"/>
          <w:sz w:val="24"/>
          <w:szCs w:val="24"/>
          <w:shd w:val="clear" w:color="auto" w:fill="FFFFFF"/>
        </w:rPr>
        <w:t>children</w:t>
      </w:r>
      <w:r w:rsidR="00624C2A">
        <w:rPr>
          <w:rFonts w:ascii="Times New Roman" w:hAnsi="Times New Roman"/>
          <w:color w:val="222222"/>
          <w:sz w:val="24"/>
          <w:szCs w:val="24"/>
          <w:shd w:val="clear" w:color="auto" w:fill="FFFFFF"/>
        </w:rPr>
        <w:t>.</w:t>
      </w:r>
    </w:p>
    <w:p w14:paraId="4F1A7FDE" w14:textId="77777777" w:rsidR="001079A1" w:rsidRDefault="001079A1" w:rsidP="009161D4">
      <w:pPr>
        <w:pStyle w:val="ListParagraph"/>
        <w:widowControl w:val="0"/>
        <w:spacing w:after="0" w:line="480" w:lineRule="auto"/>
        <w:ind w:left="0" w:firstLine="720"/>
        <w:rPr>
          <w:rFonts w:ascii="Times New Roman" w:hAnsi="Times New Roman"/>
          <w:color w:val="222222"/>
          <w:sz w:val="24"/>
          <w:szCs w:val="24"/>
          <w:shd w:val="clear" w:color="auto" w:fill="FFFFFF"/>
        </w:rPr>
      </w:pPr>
      <w:r>
        <w:rPr>
          <w:rFonts w:ascii="Times New Roman" w:hAnsi="Times New Roman"/>
          <w:color w:val="222222"/>
          <w:sz w:val="24"/>
          <w:szCs w:val="24"/>
          <w:shd w:val="clear" w:color="auto" w:fill="FFFFFF"/>
        </w:rPr>
        <w:t xml:space="preserve">The labeling theory seeks to understand how </w:t>
      </w:r>
      <w:r w:rsidR="005052E1">
        <w:rPr>
          <w:rFonts w:ascii="Times New Roman" w:hAnsi="Times New Roman"/>
          <w:color w:val="222222"/>
          <w:sz w:val="24"/>
          <w:szCs w:val="24"/>
          <w:shd w:val="clear" w:color="auto" w:fill="FFFFFF"/>
        </w:rPr>
        <w:t xml:space="preserve">individuals create personal opinions about themselves </w:t>
      </w:r>
      <w:r w:rsidR="00045DA9">
        <w:rPr>
          <w:rFonts w:ascii="Times New Roman" w:hAnsi="Times New Roman"/>
          <w:color w:val="222222"/>
          <w:sz w:val="24"/>
          <w:szCs w:val="24"/>
          <w:shd w:val="clear" w:color="auto" w:fill="FFFFFF"/>
        </w:rPr>
        <w:t>according to their experiences.</w:t>
      </w:r>
      <w:r w:rsidR="000167AB">
        <w:rPr>
          <w:rFonts w:ascii="Times New Roman" w:hAnsi="Times New Roman"/>
          <w:color w:val="222222"/>
          <w:sz w:val="24"/>
          <w:szCs w:val="24"/>
          <w:shd w:val="clear" w:color="auto" w:fill="FFFFFF"/>
        </w:rPr>
        <w:t xml:space="preserve"> When labels are involved in a person</w:t>
      </w:r>
      <w:r w:rsidR="00AA4452">
        <w:rPr>
          <w:rFonts w:ascii="Times New Roman" w:hAnsi="Times New Roman"/>
          <w:color w:val="222222"/>
          <w:sz w:val="24"/>
          <w:szCs w:val="24"/>
          <w:shd w:val="clear" w:color="auto" w:fill="FFFFFF"/>
        </w:rPr>
        <w:t>'</w:t>
      </w:r>
      <w:r w:rsidR="000167AB">
        <w:rPr>
          <w:rFonts w:ascii="Times New Roman" w:hAnsi="Times New Roman"/>
          <w:color w:val="222222"/>
          <w:sz w:val="24"/>
          <w:szCs w:val="24"/>
          <w:shd w:val="clear" w:color="auto" w:fill="FFFFFF"/>
        </w:rPr>
        <w:t>s self-concept, they may influence the</w:t>
      </w:r>
      <w:r w:rsidR="003922E9">
        <w:rPr>
          <w:rFonts w:ascii="Times New Roman" w:hAnsi="Times New Roman"/>
          <w:color w:val="222222"/>
          <w:sz w:val="24"/>
          <w:szCs w:val="24"/>
          <w:shd w:val="clear" w:color="auto" w:fill="FFFFFF"/>
        </w:rPr>
        <w:t xml:space="preserve"> person</w:t>
      </w:r>
      <w:r w:rsidR="00AA4452">
        <w:rPr>
          <w:rFonts w:ascii="Times New Roman" w:hAnsi="Times New Roman"/>
          <w:color w:val="222222"/>
          <w:sz w:val="24"/>
          <w:szCs w:val="24"/>
          <w:shd w:val="clear" w:color="auto" w:fill="FFFFFF"/>
        </w:rPr>
        <w:t>'</w:t>
      </w:r>
      <w:r w:rsidR="003922E9">
        <w:rPr>
          <w:rFonts w:ascii="Times New Roman" w:hAnsi="Times New Roman"/>
          <w:color w:val="222222"/>
          <w:sz w:val="24"/>
          <w:szCs w:val="24"/>
          <w:shd w:val="clear" w:color="auto" w:fill="FFFFFF"/>
        </w:rPr>
        <w:t>s</w:t>
      </w:r>
      <w:r w:rsidR="000167AB">
        <w:rPr>
          <w:rFonts w:ascii="Times New Roman" w:hAnsi="Times New Roman"/>
          <w:color w:val="222222"/>
          <w:sz w:val="24"/>
          <w:szCs w:val="24"/>
          <w:shd w:val="clear" w:color="auto" w:fill="FFFFFF"/>
        </w:rPr>
        <w:t xml:space="preserve"> actions</w:t>
      </w:r>
      <w:r w:rsidR="00152146">
        <w:rPr>
          <w:rFonts w:ascii="Times New Roman" w:hAnsi="Times New Roman"/>
          <w:color w:val="222222"/>
          <w:sz w:val="24"/>
          <w:szCs w:val="24"/>
          <w:shd w:val="clear" w:color="auto" w:fill="FFFFFF"/>
        </w:rPr>
        <w:t xml:space="preserve">. Consequently, youths may adopt a criminal identity when incarcerated in juvenile detention centers </w:t>
      </w:r>
      <w:r w:rsidR="00EC4B62">
        <w:rPr>
          <w:rFonts w:ascii="Times New Roman" w:hAnsi="Times New Roman"/>
          <w:color w:val="222222"/>
          <w:sz w:val="24"/>
          <w:szCs w:val="24"/>
          <w:shd w:val="clear" w:color="auto" w:fill="FFFFFF"/>
        </w:rPr>
        <w:t>where criminal tendencies may increase after their detention period (</w:t>
      </w:r>
      <w:r w:rsidR="00EC4B62" w:rsidRPr="00087741">
        <w:rPr>
          <w:rFonts w:ascii="Times New Roman" w:hAnsi="Times New Roman"/>
          <w:color w:val="222222"/>
          <w:sz w:val="24"/>
          <w:szCs w:val="24"/>
          <w:shd w:val="clear" w:color="auto" w:fill="FFFFFF"/>
        </w:rPr>
        <w:t>Zitterkopf, 2019</w:t>
      </w:r>
      <w:r w:rsidR="00EC4B62">
        <w:rPr>
          <w:rFonts w:ascii="Times New Roman" w:hAnsi="Times New Roman"/>
          <w:color w:val="222222"/>
          <w:sz w:val="24"/>
          <w:szCs w:val="24"/>
          <w:shd w:val="clear" w:color="auto" w:fill="FFFFFF"/>
        </w:rPr>
        <w:t>)</w:t>
      </w:r>
      <w:r w:rsidR="00CD5CEA">
        <w:rPr>
          <w:rFonts w:ascii="Times New Roman" w:hAnsi="Times New Roman"/>
          <w:color w:val="222222"/>
          <w:sz w:val="24"/>
          <w:szCs w:val="24"/>
          <w:shd w:val="clear" w:color="auto" w:fill="FFFFFF"/>
        </w:rPr>
        <w:t xml:space="preserve">. Children labeled as deviant may believe that they are bad and act in </w:t>
      </w:r>
      <w:r w:rsidR="00C44CF1">
        <w:rPr>
          <w:rFonts w:ascii="Times New Roman" w:hAnsi="Times New Roman"/>
          <w:color w:val="222222"/>
          <w:sz w:val="24"/>
          <w:szCs w:val="24"/>
          <w:shd w:val="clear" w:color="auto" w:fill="FFFFFF"/>
        </w:rPr>
        <w:t>how</w:t>
      </w:r>
      <w:r w:rsidR="00CD5CEA">
        <w:rPr>
          <w:rFonts w:ascii="Times New Roman" w:hAnsi="Times New Roman"/>
          <w:color w:val="222222"/>
          <w:sz w:val="24"/>
          <w:szCs w:val="24"/>
          <w:shd w:val="clear" w:color="auto" w:fill="FFFFFF"/>
        </w:rPr>
        <w:t xml:space="preserve"> the court officials or society perceive them, making it challenging to rehabilitate them in detention centers. However, from the current knowledge about the limitations of delinquency detention centers, </w:t>
      </w:r>
      <w:r w:rsidR="00D46D12">
        <w:rPr>
          <w:rFonts w:ascii="Times New Roman" w:hAnsi="Times New Roman"/>
          <w:color w:val="222222"/>
          <w:sz w:val="24"/>
          <w:szCs w:val="24"/>
          <w:shd w:val="clear" w:color="auto" w:fill="FFFFFF"/>
        </w:rPr>
        <w:t>changes made in the centers will positively affect future developments.</w:t>
      </w:r>
      <w:r w:rsidR="002D577F">
        <w:rPr>
          <w:rFonts w:ascii="Times New Roman" w:hAnsi="Times New Roman"/>
          <w:color w:val="222222"/>
          <w:sz w:val="24"/>
          <w:szCs w:val="24"/>
          <w:shd w:val="clear" w:color="auto" w:fill="FFFFFF"/>
        </w:rPr>
        <w:t xml:space="preserve"> </w:t>
      </w:r>
    </w:p>
    <w:p w14:paraId="46A83E31" w14:textId="2320452C" w:rsidR="002D577F" w:rsidRDefault="002D577F" w:rsidP="009161D4">
      <w:pPr>
        <w:pStyle w:val="ListParagraph"/>
        <w:widowControl w:val="0"/>
        <w:spacing w:after="0" w:line="480" w:lineRule="auto"/>
        <w:ind w:left="0" w:firstLine="720"/>
        <w:rPr>
          <w:rFonts w:ascii="Times New Roman" w:hAnsi="Times New Roman" w:cs="Times New Roman"/>
          <w:color w:val="222222"/>
          <w:sz w:val="24"/>
          <w:szCs w:val="24"/>
          <w:shd w:val="clear" w:color="auto" w:fill="FFFFFF"/>
        </w:rPr>
      </w:pPr>
      <w:r>
        <w:rPr>
          <w:rFonts w:ascii="Times New Roman" w:hAnsi="Times New Roman"/>
          <w:color w:val="222222"/>
          <w:sz w:val="24"/>
          <w:szCs w:val="24"/>
          <w:shd w:val="clear" w:color="auto" w:fill="FFFFFF"/>
        </w:rPr>
        <w:t>Rehabilitative interventions that include cognitive</w:t>
      </w:r>
      <w:r w:rsidR="00B64531">
        <w:rPr>
          <w:rFonts w:ascii="Times New Roman" w:hAnsi="Times New Roman"/>
          <w:color w:val="222222"/>
          <w:sz w:val="24"/>
          <w:szCs w:val="24"/>
          <w:shd w:val="clear" w:color="auto" w:fill="FFFFFF"/>
        </w:rPr>
        <w:t>-</w:t>
      </w:r>
      <w:proofErr w:type="spellStart"/>
      <w:r w:rsidR="00B64531">
        <w:rPr>
          <w:rFonts w:ascii="Times New Roman" w:hAnsi="Times New Roman"/>
          <w:color w:val="222222"/>
          <w:sz w:val="24"/>
          <w:szCs w:val="24"/>
          <w:shd w:val="clear" w:color="auto" w:fill="FFFFFF"/>
        </w:rPr>
        <w:t>behaviou</w:t>
      </w:r>
      <w:r>
        <w:rPr>
          <w:rFonts w:ascii="Times New Roman" w:hAnsi="Times New Roman"/>
          <w:color w:val="222222"/>
          <w:sz w:val="24"/>
          <w:szCs w:val="24"/>
          <w:shd w:val="clear" w:color="auto" w:fill="FFFFFF"/>
        </w:rPr>
        <w:t>ral</w:t>
      </w:r>
      <w:proofErr w:type="spellEnd"/>
      <w:r>
        <w:rPr>
          <w:rFonts w:ascii="Times New Roman" w:hAnsi="Times New Roman"/>
          <w:color w:val="222222"/>
          <w:sz w:val="24"/>
          <w:szCs w:val="24"/>
          <w:shd w:val="clear" w:color="auto" w:fill="FFFFFF"/>
        </w:rPr>
        <w:t xml:space="preserve"> treatments </w:t>
      </w:r>
      <w:r w:rsidR="00151F0E">
        <w:rPr>
          <w:rFonts w:ascii="Times New Roman" w:hAnsi="Times New Roman"/>
          <w:color w:val="222222"/>
          <w:sz w:val="24"/>
          <w:szCs w:val="24"/>
          <w:shd w:val="clear" w:color="auto" w:fill="FFFFFF"/>
        </w:rPr>
        <w:t xml:space="preserve">and other therapeutic programs </w:t>
      </w:r>
      <w:r w:rsidR="001D131F">
        <w:rPr>
          <w:rFonts w:ascii="Times New Roman" w:hAnsi="Times New Roman"/>
          <w:color w:val="222222"/>
          <w:sz w:val="24"/>
          <w:szCs w:val="24"/>
          <w:shd w:val="clear" w:color="auto" w:fill="FFFFFF"/>
        </w:rPr>
        <w:t xml:space="preserve">are noted as </w:t>
      </w:r>
      <w:r w:rsidR="00B64531">
        <w:rPr>
          <w:rFonts w:ascii="Times New Roman" w:hAnsi="Times New Roman"/>
          <w:color w:val="222222"/>
          <w:sz w:val="24"/>
          <w:szCs w:val="24"/>
          <w:shd w:val="clear" w:color="auto" w:fill="FFFFFF"/>
        </w:rPr>
        <w:t xml:space="preserve">a </w:t>
      </w:r>
      <w:r w:rsidR="001D131F">
        <w:rPr>
          <w:rFonts w:ascii="Times New Roman" w:hAnsi="Times New Roman"/>
          <w:color w:val="222222"/>
          <w:sz w:val="24"/>
          <w:szCs w:val="24"/>
          <w:shd w:val="clear" w:color="auto" w:fill="FFFFFF"/>
        </w:rPr>
        <w:t xml:space="preserve">successful </w:t>
      </w:r>
      <w:r w:rsidR="00E14DB5">
        <w:rPr>
          <w:rFonts w:ascii="Times New Roman" w:hAnsi="Times New Roman"/>
          <w:color w:val="222222"/>
          <w:sz w:val="24"/>
          <w:szCs w:val="24"/>
          <w:shd w:val="clear" w:color="auto" w:fill="FFFFFF"/>
        </w:rPr>
        <w:t>measure in delinquency centers.</w:t>
      </w:r>
      <w:r w:rsidR="00202870">
        <w:rPr>
          <w:rFonts w:ascii="Times New Roman" w:hAnsi="Times New Roman"/>
          <w:color w:val="222222"/>
          <w:sz w:val="24"/>
          <w:szCs w:val="24"/>
          <w:shd w:val="clear" w:color="auto" w:fill="FFFFFF"/>
        </w:rPr>
        <w:t xml:space="preserve"> Some reforms have been made to the current juvenile justice system to involve more rehabilitative methods from evidence-based programs to rehabilitate than punish juvenile offenders (</w:t>
      </w:r>
      <w:proofErr w:type="spellStart"/>
      <w:r w:rsidR="00202870" w:rsidRPr="00912F13">
        <w:rPr>
          <w:rFonts w:ascii="Times New Roman" w:hAnsi="Times New Roman" w:cs="Times New Roman"/>
          <w:color w:val="222222"/>
          <w:sz w:val="24"/>
          <w:szCs w:val="24"/>
          <w:shd w:val="clear" w:color="auto" w:fill="FFFFFF"/>
        </w:rPr>
        <w:t>Mathys</w:t>
      </w:r>
      <w:proofErr w:type="spellEnd"/>
      <w:r w:rsidR="00202870" w:rsidRPr="00912F13">
        <w:rPr>
          <w:rFonts w:ascii="Times New Roman" w:hAnsi="Times New Roman" w:cs="Times New Roman"/>
          <w:color w:val="222222"/>
          <w:sz w:val="24"/>
          <w:szCs w:val="24"/>
          <w:shd w:val="clear" w:color="auto" w:fill="FFFFFF"/>
        </w:rPr>
        <w:t>,</w:t>
      </w:r>
      <w:r w:rsidR="00202870">
        <w:rPr>
          <w:rFonts w:ascii="Times New Roman" w:hAnsi="Times New Roman" w:cs="Times New Roman"/>
          <w:color w:val="222222"/>
          <w:sz w:val="24"/>
          <w:szCs w:val="24"/>
          <w:shd w:val="clear" w:color="auto" w:fill="FFFFFF"/>
        </w:rPr>
        <w:t xml:space="preserve"> 2017).</w:t>
      </w:r>
      <w:r w:rsidR="00DD1E4F">
        <w:rPr>
          <w:rFonts w:ascii="Times New Roman" w:hAnsi="Times New Roman" w:cs="Times New Roman"/>
          <w:color w:val="222222"/>
          <w:sz w:val="24"/>
          <w:szCs w:val="24"/>
          <w:shd w:val="clear" w:color="auto" w:fill="FFFFFF"/>
        </w:rPr>
        <w:t xml:space="preserve"> Although community interventions aimed at implementing rehabilitative approaches </w:t>
      </w:r>
      <w:r w:rsidR="00DE7267">
        <w:rPr>
          <w:rFonts w:ascii="Times New Roman" w:hAnsi="Times New Roman" w:cs="Times New Roman"/>
          <w:color w:val="222222"/>
          <w:sz w:val="24"/>
          <w:szCs w:val="24"/>
          <w:shd w:val="clear" w:color="auto" w:fill="FFFFFF"/>
        </w:rPr>
        <w:t>may be discouraged by other community members due to</w:t>
      </w:r>
      <w:r w:rsidR="00B679FE">
        <w:rPr>
          <w:rFonts w:ascii="Times New Roman" w:hAnsi="Times New Roman" w:cs="Times New Roman"/>
          <w:color w:val="222222"/>
          <w:sz w:val="24"/>
          <w:szCs w:val="24"/>
          <w:shd w:val="clear" w:color="auto" w:fill="FFFFFF"/>
        </w:rPr>
        <w:t xml:space="preserve"> </w:t>
      </w:r>
      <w:r w:rsidR="00DE7267">
        <w:rPr>
          <w:rFonts w:ascii="Times New Roman" w:hAnsi="Times New Roman" w:cs="Times New Roman"/>
          <w:color w:val="222222"/>
          <w:sz w:val="24"/>
          <w:szCs w:val="24"/>
          <w:shd w:val="clear" w:color="auto" w:fill="FFFFFF"/>
        </w:rPr>
        <w:t xml:space="preserve">public safety, </w:t>
      </w:r>
      <w:r w:rsidR="00B679FE">
        <w:rPr>
          <w:rFonts w:ascii="Times New Roman" w:hAnsi="Times New Roman" w:cs="Times New Roman"/>
          <w:color w:val="222222"/>
          <w:sz w:val="24"/>
          <w:szCs w:val="24"/>
          <w:shd w:val="clear" w:color="auto" w:fill="FFFFFF"/>
        </w:rPr>
        <w:t xml:space="preserve">such interventions have proven </w:t>
      </w:r>
      <w:r w:rsidR="00B64531">
        <w:rPr>
          <w:rFonts w:ascii="Times New Roman" w:hAnsi="Times New Roman" w:cs="Times New Roman"/>
          <w:color w:val="222222"/>
          <w:sz w:val="24"/>
          <w:szCs w:val="24"/>
          <w:shd w:val="clear" w:color="auto" w:fill="FFFFFF"/>
        </w:rPr>
        <w:lastRenderedPageBreak/>
        <w:t>help</w:t>
      </w:r>
      <w:r w:rsidR="00B679FE">
        <w:rPr>
          <w:rFonts w:ascii="Times New Roman" w:hAnsi="Times New Roman" w:cs="Times New Roman"/>
          <w:color w:val="222222"/>
          <w:sz w:val="24"/>
          <w:szCs w:val="24"/>
          <w:shd w:val="clear" w:color="auto" w:fill="FFFFFF"/>
        </w:rPr>
        <w:t>ful in positively impacting juvenile</w:t>
      </w:r>
      <w:r w:rsidR="00AA4452">
        <w:rPr>
          <w:rFonts w:ascii="Times New Roman" w:hAnsi="Times New Roman" w:cs="Times New Roman"/>
          <w:color w:val="222222"/>
          <w:sz w:val="24"/>
          <w:szCs w:val="24"/>
          <w:shd w:val="clear" w:color="auto" w:fill="FFFFFF"/>
        </w:rPr>
        <w:t>'</w:t>
      </w:r>
      <w:r w:rsidR="00B679FE">
        <w:rPr>
          <w:rFonts w:ascii="Times New Roman" w:hAnsi="Times New Roman" w:cs="Times New Roman"/>
          <w:color w:val="222222"/>
          <w:sz w:val="24"/>
          <w:szCs w:val="24"/>
          <w:shd w:val="clear" w:color="auto" w:fill="FFFFFF"/>
        </w:rPr>
        <w:t xml:space="preserve">s lives with positive change in </w:t>
      </w:r>
      <w:proofErr w:type="spellStart"/>
      <w:r w:rsidR="00B679FE">
        <w:rPr>
          <w:rFonts w:ascii="Times New Roman" w:hAnsi="Times New Roman" w:cs="Times New Roman"/>
          <w:color w:val="222222"/>
          <w:sz w:val="24"/>
          <w:szCs w:val="24"/>
          <w:shd w:val="clear" w:color="auto" w:fill="FFFFFF"/>
        </w:rPr>
        <w:t>behavio</w:t>
      </w:r>
      <w:r w:rsidR="005B0F61">
        <w:rPr>
          <w:rFonts w:ascii="Times New Roman" w:hAnsi="Times New Roman" w:cs="Times New Roman"/>
          <w:color w:val="222222"/>
          <w:sz w:val="24"/>
          <w:szCs w:val="24"/>
          <w:shd w:val="clear" w:color="auto" w:fill="FFFFFF"/>
        </w:rPr>
        <w:t>u</w:t>
      </w:r>
      <w:r w:rsidR="00B679FE">
        <w:rPr>
          <w:rFonts w:ascii="Times New Roman" w:hAnsi="Times New Roman" w:cs="Times New Roman"/>
          <w:color w:val="222222"/>
          <w:sz w:val="24"/>
          <w:szCs w:val="24"/>
          <w:shd w:val="clear" w:color="auto" w:fill="FFFFFF"/>
        </w:rPr>
        <w:t>r</w:t>
      </w:r>
      <w:proofErr w:type="spellEnd"/>
      <w:r w:rsidR="00B679FE">
        <w:rPr>
          <w:rFonts w:ascii="Times New Roman" w:hAnsi="Times New Roman" w:cs="Times New Roman"/>
          <w:color w:val="222222"/>
          <w:sz w:val="24"/>
          <w:szCs w:val="24"/>
          <w:shd w:val="clear" w:color="auto" w:fill="FFFFFF"/>
        </w:rPr>
        <w:t xml:space="preserve"> recorded.</w:t>
      </w:r>
      <w:r w:rsidR="006C7B5C">
        <w:rPr>
          <w:rFonts w:ascii="Times New Roman" w:hAnsi="Times New Roman" w:cs="Times New Roman"/>
          <w:color w:val="222222"/>
          <w:sz w:val="24"/>
          <w:szCs w:val="24"/>
          <w:shd w:val="clear" w:color="auto" w:fill="FFFFFF"/>
        </w:rPr>
        <w:t xml:space="preserve"> </w:t>
      </w:r>
      <w:r w:rsidR="00472980">
        <w:rPr>
          <w:rFonts w:ascii="Times New Roman" w:hAnsi="Times New Roman" w:cs="Times New Roman"/>
          <w:color w:val="222222"/>
          <w:sz w:val="24"/>
          <w:szCs w:val="24"/>
          <w:shd w:val="clear" w:color="auto" w:fill="FFFFFF"/>
        </w:rPr>
        <w:t>Community interventions also assist the offenders to successfully blend back in</w:t>
      </w:r>
      <w:r w:rsidR="00B64531">
        <w:rPr>
          <w:rFonts w:ascii="Times New Roman" w:hAnsi="Times New Roman" w:cs="Times New Roman"/>
          <w:color w:val="222222"/>
          <w:sz w:val="24"/>
          <w:szCs w:val="24"/>
          <w:shd w:val="clear" w:color="auto" w:fill="FFFFFF"/>
        </w:rPr>
        <w:t>to</w:t>
      </w:r>
      <w:r w:rsidR="00472980">
        <w:rPr>
          <w:rFonts w:ascii="Times New Roman" w:hAnsi="Times New Roman" w:cs="Times New Roman"/>
          <w:color w:val="222222"/>
          <w:sz w:val="24"/>
          <w:szCs w:val="24"/>
          <w:shd w:val="clear" w:color="auto" w:fill="FFFFFF"/>
        </w:rPr>
        <w:t xml:space="preserve"> society through training and practice</w:t>
      </w:r>
      <w:r w:rsidR="006C7B5C">
        <w:rPr>
          <w:rFonts w:ascii="Times New Roman" w:hAnsi="Times New Roman" w:cs="Times New Roman"/>
          <w:color w:val="222222"/>
          <w:sz w:val="24"/>
          <w:szCs w:val="24"/>
          <w:shd w:val="clear" w:color="auto" w:fill="FFFFFF"/>
        </w:rPr>
        <w:t xml:space="preserve"> that </w:t>
      </w:r>
      <w:r w:rsidR="00472980">
        <w:rPr>
          <w:rFonts w:ascii="Times New Roman" w:hAnsi="Times New Roman" w:cs="Times New Roman"/>
          <w:color w:val="222222"/>
          <w:sz w:val="24"/>
          <w:szCs w:val="24"/>
          <w:shd w:val="clear" w:color="auto" w:fill="FFFFFF"/>
        </w:rPr>
        <w:t>facilitate</w:t>
      </w:r>
      <w:r w:rsidR="006C7B5C">
        <w:rPr>
          <w:rFonts w:ascii="Times New Roman" w:hAnsi="Times New Roman" w:cs="Times New Roman"/>
          <w:color w:val="222222"/>
          <w:sz w:val="24"/>
          <w:szCs w:val="24"/>
          <w:shd w:val="clear" w:color="auto" w:fill="FFFFFF"/>
        </w:rPr>
        <w:t xml:space="preserve"> activeness among the offenders within a community.</w:t>
      </w:r>
      <w:r w:rsidR="0021075F">
        <w:rPr>
          <w:rFonts w:ascii="Times New Roman" w:hAnsi="Times New Roman" w:cs="Times New Roman"/>
          <w:color w:val="222222"/>
          <w:sz w:val="24"/>
          <w:szCs w:val="24"/>
          <w:shd w:val="clear" w:color="auto" w:fill="FFFFFF"/>
        </w:rPr>
        <w:t xml:space="preserve"> However, most community members fear interacting with juvenile offenders where such an approach may become rejected by the public. Therefore, community intervention may only be effective if the community is willing to accommodate the offenders and become part of their rehabilitation experience.</w:t>
      </w:r>
    </w:p>
    <w:p w14:paraId="3F66AFC6" w14:textId="280A6514" w:rsidR="0021075F" w:rsidRDefault="00C33A29" w:rsidP="009161D4">
      <w:pPr>
        <w:pStyle w:val="ListParagraph"/>
        <w:widowControl w:val="0"/>
        <w:spacing w:after="0" w:line="480" w:lineRule="auto"/>
        <w:ind w:left="0"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Education awareness for the victims is another strategy that has become adopted in the Juvenile justice system. The approach has proven helpful to young offenders with a recorded decrease </w:t>
      </w:r>
      <w:r w:rsidR="00B64531">
        <w:rPr>
          <w:rFonts w:ascii="Times New Roman" w:hAnsi="Times New Roman" w:cs="Times New Roman"/>
          <w:color w:val="222222"/>
          <w:sz w:val="24"/>
          <w:szCs w:val="24"/>
          <w:shd w:val="clear" w:color="auto" w:fill="FFFFFF"/>
        </w:rPr>
        <w:t>in</w:t>
      </w:r>
      <w:r>
        <w:rPr>
          <w:rFonts w:ascii="Times New Roman" w:hAnsi="Times New Roman" w:cs="Times New Roman"/>
          <w:color w:val="222222"/>
          <w:sz w:val="24"/>
          <w:szCs w:val="24"/>
          <w:shd w:val="clear" w:color="auto" w:fill="FFFFFF"/>
        </w:rPr>
        <w:t xml:space="preserve"> cognitive distortion.</w:t>
      </w:r>
      <w:r w:rsidR="00A60610">
        <w:rPr>
          <w:rFonts w:ascii="Times New Roman" w:hAnsi="Times New Roman" w:cs="Times New Roman"/>
          <w:color w:val="222222"/>
          <w:sz w:val="24"/>
          <w:szCs w:val="24"/>
          <w:shd w:val="clear" w:color="auto" w:fill="FFFFFF"/>
        </w:rPr>
        <w:t xml:space="preserve"> Studies indicate that victim intervention </w:t>
      </w:r>
      <w:r w:rsidR="009842AD">
        <w:rPr>
          <w:rFonts w:ascii="Times New Roman" w:hAnsi="Times New Roman" w:cs="Times New Roman"/>
          <w:color w:val="222222"/>
          <w:sz w:val="24"/>
          <w:szCs w:val="24"/>
          <w:shd w:val="clear" w:color="auto" w:fill="FFFFFF"/>
        </w:rPr>
        <w:t xml:space="preserve">imposed on 177 men and women </w:t>
      </w:r>
      <w:r w:rsidR="007F3126">
        <w:rPr>
          <w:rFonts w:ascii="Times New Roman" w:hAnsi="Times New Roman" w:cs="Times New Roman"/>
          <w:color w:val="222222"/>
          <w:sz w:val="24"/>
          <w:szCs w:val="24"/>
          <w:shd w:val="clear" w:color="auto" w:fill="FFFFFF"/>
        </w:rPr>
        <w:t xml:space="preserve">with severe mental problems </w:t>
      </w:r>
      <w:r w:rsidR="00DC0666">
        <w:rPr>
          <w:rFonts w:ascii="Times New Roman" w:hAnsi="Times New Roman" w:cs="Times New Roman"/>
          <w:color w:val="222222"/>
          <w:sz w:val="24"/>
          <w:szCs w:val="24"/>
          <w:shd w:val="clear" w:color="auto" w:fill="FFFFFF"/>
        </w:rPr>
        <w:t xml:space="preserve">enhanced their ability to face their feelings and handle </w:t>
      </w:r>
      <w:r w:rsidR="00A447A2">
        <w:rPr>
          <w:rFonts w:ascii="Times New Roman" w:hAnsi="Times New Roman" w:cs="Times New Roman"/>
          <w:color w:val="222222"/>
          <w:sz w:val="24"/>
          <w:szCs w:val="24"/>
          <w:shd w:val="clear" w:color="auto" w:fill="FFFFFF"/>
        </w:rPr>
        <w:t xml:space="preserve">other </w:t>
      </w:r>
      <w:r w:rsidR="004163AE">
        <w:rPr>
          <w:rFonts w:ascii="Times New Roman" w:hAnsi="Times New Roman" w:cs="Times New Roman"/>
          <w:color w:val="222222"/>
          <w:sz w:val="24"/>
          <w:szCs w:val="24"/>
          <w:shd w:val="clear" w:color="auto" w:fill="FFFFFF"/>
        </w:rPr>
        <w:t>individual</w:t>
      </w:r>
      <w:r w:rsidR="00AA4452">
        <w:rPr>
          <w:rFonts w:ascii="Times New Roman" w:hAnsi="Times New Roman" w:cs="Times New Roman"/>
          <w:color w:val="222222"/>
          <w:sz w:val="24"/>
          <w:szCs w:val="24"/>
          <w:shd w:val="clear" w:color="auto" w:fill="FFFFFF"/>
        </w:rPr>
        <w:t>'</w:t>
      </w:r>
      <w:r w:rsidR="004163AE">
        <w:rPr>
          <w:rFonts w:ascii="Times New Roman" w:hAnsi="Times New Roman" w:cs="Times New Roman"/>
          <w:color w:val="222222"/>
          <w:sz w:val="24"/>
          <w:szCs w:val="24"/>
          <w:shd w:val="clear" w:color="auto" w:fill="FFFFFF"/>
        </w:rPr>
        <w:t>s</w:t>
      </w:r>
      <w:r w:rsidR="00A447A2">
        <w:rPr>
          <w:rFonts w:ascii="Times New Roman" w:hAnsi="Times New Roman" w:cs="Times New Roman"/>
          <w:color w:val="222222"/>
          <w:sz w:val="24"/>
          <w:szCs w:val="24"/>
          <w:shd w:val="clear" w:color="auto" w:fill="FFFFFF"/>
        </w:rPr>
        <w:t xml:space="preserve"> feelings</w:t>
      </w:r>
      <w:r w:rsidR="004163AE">
        <w:rPr>
          <w:rFonts w:ascii="Times New Roman" w:hAnsi="Times New Roman" w:cs="Times New Roman"/>
          <w:color w:val="222222"/>
          <w:sz w:val="24"/>
          <w:szCs w:val="24"/>
          <w:shd w:val="clear" w:color="auto" w:fill="FFFFFF"/>
        </w:rPr>
        <w:t xml:space="preserve"> (</w:t>
      </w:r>
      <w:proofErr w:type="spellStart"/>
      <w:r w:rsidR="00FD4DCC" w:rsidRPr="00912F13">
        <w:rPr>
          <w:rFonts w:ascii="Times New Roman" w:hAnsi="Times New Roman" w:cs="Times New Roman"/>
          <w:color w:val="222222"/>
          <w:sz w:val="24"/>
          <w:szCs w:val="24"/>
          <w:shd w:val="clear" w:color="auto" w:fill="FFFFFF"/>
        </w:rPr>
        <w:t>Mathys</w:t>
      </w:r>
      <w:proofErr w:type="spellEnd"/>
      <w:r w:rsidR="00FD4DCC" w:rsidRPr="00912F13">
        <w:rPr>
          <w:rFonts w:ascii="Times New Roman" w:hAnsi="Times New Roman" w:cs="Times New Roman"/>
          <w:color w:val="222222"/>
          <w:sz w:val="24"/>
          <w:szCs w:val="24"/>
          <w:shd w:val="clear" w:color="auto" w:fill="FFFFFF"/>
        </w:rPr>
        <w:t>,</w:t>
      </w:r>
      <w:r w:rsidR="00FD4DCC">
        <w:rPr>
          <w:rFonts w:ascii="Times New Roman" w:hAnsi="Times New Roman" w:cs="Times New Roman"/>
          <w:color w:val="222222"/>
          <w:sz w:val="24"/>
          <w:szCs w:val="24"/>
          <w:shd w:val="clear" w:color="auto" w:fill="FFFFFF"/>
        </w:rPr>
        <w:t xml:space="preserve"> 2017).</w:t>
      </w:r>
      <w:r w:rsidR="000674FA">
        <w:rPr>
          <w:rFonts w:ascii="Times New Roman" w:hAnsi="Times New Roman" w:cs="Times New Roman"/>
          <w:color w:val="222222"/>
          <w:sz w:val="24"/>
          <w:szCs w:val="24"/>
          <w:shd w:val="clear" w:color="auto" w:fill="FFFFFF"/>
        </w:rPr>
        <w:t xml:space="preserve"> Since the intervention occurred in a confined residential area, </w:t>
      </w:r>
      <w:r w:rsidR="00615303">
        <w:rPr>
          <w:rFonts w:ascii="Times New Roman" w:hAnsi="Times New Roman" w:cs="Times New Roman"/>
          <w:color w:val="222222"/>
          <w:sz w:val="24"/>
          <w:szCs w:val="24"/>
          <w:shd w:val="clear" w:color="auto" w:fill="FFFFFF"/>
        </w:rPr>
        <w:t xml:space="preserve">researchers agree that </w:t>
      </w:r>
      <w:r w:rsidR="00A65578">
        <w:rPr>
          <w:rFonts w:ascii="Times New Roman" w:hAnsi="Times New Roman" w:cs="Times New Roman"/>
          <w:color w:val="222222"/>
          <w:sz w:val="24"/>
          <w:szCs w:val="24"/>
          <w:shd w:val="clear" w:color="auto" w:fill="FFFFFF"/>
        </w:rPr>
        <w:t>their environment dictates effective treatment programs such as education awareness</w:t>
      </w:r>
      <w:r w:rsidR="000E2F27">
        <w:rPr>
          <w:rFonts w:ascii="Times New Roman" w:hAnsi="Times New Roman" w:cs="Times New Roman"/>
          <w:color w:val="222222"/>
          <w:sz w:val="24"/>
          <w:szCs w:val="24"/>
          <w:shd w:val="clear" w:color="auto" w:fill="FFFFFF"/>
        </w:rPr>
        <w:t xml:space="preserve">. Future developments in juvenile delinquency detention centers should include more education awareness, properly strategized community engagement, and rehabilitation approaches that </w:t>
      </w:r>
      <w:r w:rsidR="00AD3760">
        <w:rPr>
          <w:rFonts w:ascii="Times New Roman" w:hAnsi="Times New Roman" w:cs="Times New Roman"/>
          <w:color w:val="222222"/>
          <w:sz w:val="24"/>
          <w:szCs w:val="24"/>
          <w:shd w:val="clear" w:color="auto" w:fill="FFFFFF"/>
        </w:rPr>
        <w:t xml:space="preserve">facilitate </w:t>
      </w:r>
      <w:r w:rsidR="00447672">
        <w:rPr>
          <w:rFonts w:ascii="Times New Roman" w:hAnsi="Times New Roman" w:cs="Times New Roman"/>
          <w:color w:val="222222"/>
          <w:sz w:val="24"/>
          <w:szCs w:val="24"/>
          <w:shd w:val="clear" w:color="auto" w:fill="FFFFFF"/>
        </w:rPr>
        <w:t xml:space="preserve">positive changes among youths. This is because </w:t>
      </w:r>
      <w:r w:rsidR="00F17FAC">
        <w:rPr>
          <w:rFonts w:ascii="Times New Roman" w:hAnsi="Times New Roman" w:cs="Times New Roman"/>
          <w:color w:val="222222"/>
          <w:sz w:val="24"/>
          <w:szCs w:val="24"/>
          <w:shd w:val="clear" w:color="auto" w:fill="FFFFFF"/>
        </w:rPr>
        <w:t xml:space="preserve">the efficacy of juvenile </w:t>
      </w:r>
      <w:r w:rsidR="00522798">
        <w:rPr>
          <w:rFonts w:ascii="Times New Roman" w:hAnsi="Times New Roman" w:cs="Times New Roman"/>
          <w:color w:val="222222"/>
          <w:sz w:val="24"/>
          <w:szCs w:val="24"/>
          <w:shd w:val="clear" w:color="auto" w:fill="FFFFFF"/>
        </w:rPr>
        <w:t>delinquency detention centers becomes characterized by the environment where the interventions and rehabilitation methods occur.</w:t>
      </w:r>
      <w:r w:rsidR="009A571D">
        <w:rPr>
          <w:rFonts w:ascii="Times New Roman" w:hAnsi="Times New Roman" w:cs="Times New Roman"/>
          <w:color w:val="222222"/>
          <w:sz w:val="24"/>
          <w:szCs w:val="24"/>
          <w:shd w:val="clear" w:color="auto" w:fill="FFFFFF"/>
        </w:rPr>
        <w:t xml:space="preserve"> Ultimately, detaining juvenile offenders in places far from a community setup may influence their </w:t>
      </w:r>
      <w:proofErr w:type="spellStart"/>
      <w:r w:rsidR="009A571D">
        <w:rPr>
          <w:rFonts w:ascii="Times New Roman" w:hAnsi="Times New Roman" w:cs="Times New Roman"/>
          <w:color w:val="222222"/>
          <w:sz w:val="24"/>
          <w:szCs w:val="24"/>
          <w:shd w:val="clear" w:color="auto" w:fill="FFFFFF"/>
        </w:rPr>
        <w:t>behavio</w:t>
      </w:r>
      <w:r w:rsidR="005B0F61">
        <w:rPr>
          <w:rFonts w:ascii="Times New Roman" w:hAnsi="Times New Roman" w:cs="Times New Roman"/>
          <w:color w:val="222222"/>
          <w:sz w:val="24"/>
          <w:szCs w:val="24"/>
          <w:shd w:val="clear" w:color="auto" w:fill="FFFFFF"/>
        </w:rPr>
        <w:t>u</w:t>
      </w:r>
      <w:r w:rsidR="009A571D">
        <w:rPr>
          <w:rFonts w:ascii="Times New Roman" w:hAnsi="Times New Roman" w:cs="Times New Roman"/>
          <w:color w:val="222222"/>
          <w:sz w:val="24"/>
          <w:szCs w:val="24"/>
          <w:shd w:val="clear" w:color="auto" w:fill="FFFFFF"/>
        </w:rPr>
        <w:t>r</w:t>
      </w:r>
      <w:proofErr w:type="spellEnd"/>
      <w:r w:rsidR="00A65578">
        <w:rPr>
          <w:rFonts w:ascii="Times New Roman" w:hAnsi="Times New Roman" w:cs="Times New Roman"/>
          <w:color w:val="222222"/>
          <w:sz w:val="24"/>
          <w:szCs w:val="24"/>
          <w:shd w:val="clear" w:color="auto" w:fill="FFFFFF"/>
        </w:rPr>
        <w:t>,</w:t>
      </w:r>
      <w:r w:rsidR="009A571D">
        <w:rPr>
          <w:rFonts w:ascii="Times New Roman" w:hAnsi="Times New Roman" w:cs="Times New Roman"/>
          <w:color w:val="222222"/>
          <w:sz w:val="24"/>
          <w:szCs w:val="24"/>
          <w:shd w:val="clear" w:color="auto" w:fill="FFFFFF"/>
        </w:rPr>
        <w:t xml:space="preserve"> as explained from the labeling theory</w:t>
      </w:r>
      <w:r w:rsidR="00A65578">
        <w:rPr>
          <w:rFonts w:ascii="Times New Roman" w:hAnsi="Times New Roman" w:cs="Times New Roman"/>
          <w:color w:val="222222"/>
          <w:sz w:val="24"/>
          <w:szCs w:val="24"/>
          <w:shd w:val="clear" w:color="auto" w:fill="FFFFFF"/>
        </w:rPr>
        <w:t>,</w:t>
      </w:r>
      <w:r w:rsidR="009A571D">
        <w:rPr>
          <w:rFonts w:ascii="Times New Roman" w:hAnsi="Times New Roman" w:cs="Times New Roman"/>
          <w:color w:val="222222"/>
          <w:sz w:val="24"/>
          <w:szCs w:val="24"/>
          <w:shd w:val="clear" w:color="auto" w:fill="FFFFFF"/>
        </w:rPr>
        <w:t xml:space="preserve"> thereby causing more adverse effects to the future juvenile detention centers.</w:t>
      </w:r>
    </w:p>
    <w:p w14:paraId="3FE5D4F3" w14:textId="77777777" w:rsidR="005B0F61" w:rsidRDefault="005B0F61" w:rsidP="009161D4">
      <w:pPr>
        <w:spacing w:after="200" w:line="276" w:lineRule="auto"/>
        <w:rPr>
          <w:rFonts w:ascii="Times New Roman" w:eastAsia="PMingLiU" w:hAnsi="Times New Roman"/>
          <w:b/>
          <w:color w:val="222222"/>
          <w:szCs w:val="24"/>
          <w:shd w:val="clear" w:color="auto" w:fill="FFFFFF"/>
        </w:rPr>
      </w:pPr>
      <w:r>
        <w:rPr>
          <w:rFonts w:ascii="Times New Roman" w:hAnsi="Times New Roman"/>
          <w:b/>
          <w:color w:val="222222"/>
          <w:szCs w:val="24"/>
          <w:shd w:val="clear" w:color="auto" w:fill="FFFFFF"/>
        </w:rPr>
        <w:br w:type="page"/>
      </w:r>
    </w:p>
    <w:p w14:paraId="61720DD4" w14:textId="31D47DAB" w:rsidR="00E1139C" w:rsidRPr="000F7CD3" w:rsidRDefault="00E1139C" w:rsidP="00AD76C3">
      <w:pPr>
        <w:pStyle w:val="ListParagraph"/>
        <w:widowControl w:val="0"/>
        <w:spacing w:after="0" w:line="480" w:lineRule="auto"/>
        <w:ind w:left="0"/>
        <w:rPr>
          <w:rFonts w:ascii="Times New Roman" w:hAnsi="Times New Roman" w:cs="Times New Roman"/>
          <w:b/>
          <w:color w:val="222222"/>
          <w:sz w:val="24"/>
          <w:szCs w:val="24"/>
          <w:shd w:val="clear" w:color="auto" w:fill="FFFFFF"/>
        </w:rPr>
      </w:pPr>
      <w:r w:rsidRPr="000F7CD3">
        <w:rPr>
          <w:rFonts w:ascii="Times New Roman" w:hAnsi="Times New Roman" w:cs="Times New Roman"/>
          <w:b/>
          <w:color w:val="222222"/>
          <w:sz w:val="24"/>
          <w:szCs w:val="24"/>
          <w:shd w:val="clear" w:color="auto" w:fill="FFFFFF"/>
        </w:rPr>
        <w:lastRenderedPageBreak/>
        <w:t>Demographics for Individual</w:t>
      </w:r>
      <w:r w:rsidR="00AA4452">
        <w:rPr>
          <w:rFonts w:ascii="Times New Roman" w:hAnsi="Times New Roman" w:cs="Times New Roman"/>
          <w:b/>
          <w:color w:val="222222"/>
          <w:sz w:val="24"/>
          <w:szCs w:val="24"/>
          <w:shd w:val="clear" w:color="auto" w:fill="FFFFFF"/>
        </w:rPr>
        <w:t>'</w:t>
      </w:r>
      <w:r w:rsidRPr="000F7CD3">
        <w:rPr>
          <w:rFonts w:ascii="Times New Roman" w:hAnsi="Times New Roman" w:cs="Times New Roman"/>
          <w:b/>
          <w:color w:val="222222"/>
          <w:sz w:val="24"/>
          <w:szCs w:val="24"/>
          <w:shd w:val="clear" w:color="auto" w:fill="FFFFFF"/>
        </w:rPr>
        <w:t>s Working in Jobs Related to Juvenile Delinquency Centers</w:t>
      </w:r>
    </w:p>
    <w:p w14:paraId="6F89621E" w14:textId="6F274138" w:rsidR="00E1139C" w:rsidRDefault="000A14CF" w:rsidP="009161D4">
      <w:pPr>
        <w:pStyle w:val="ListParagraph"/>
        <w:widowControl w:val="0"/>
        <w:spacing w:after="0" w:line="480" w:lineRule="auto"/>
        <w:ind w:left="0"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Most jurisdictions in the United States have adopted policies that prevent </w:t>
      </w:r>
      <w:r w:rsidR="00DF1784">
        <w:rPr>
          <w:rFonts w:ascii="Times New Roman" w:hAnsi="Times New Roman" w:cs="Times New Roman"/>
          <w:color w:val="222222"/>
          <w:sz w:val="24"/>
          <w:szCs w:val="24"/>
          <w:shd w:val="clear" w:color="auto" w:fill="FFFFFF"/>
        </w:rPr>
        <w:t xml:space="preserve">employers </w:t>
      </w:r>
      <w:r w:rsidR="007618DD">
        <w:rPr>
          <w:rFonts w:ascii="Times New Roman" w:hAnsi="Times New Roman" w:cs="Times New Roman"/>
          <w:color w:val="222222"/>
          <w:sz w:val="24"/>
          <w:szCs w:val="24"/>
          <w:shd w:val="clear" w:color="auto" w:fill="FFFFFF"/>
        </w:rPr>
        <w:t>from doing background checks on criminals until late in their appl</w:t>
      </w:r>
      <w:r w:rsidR="00C451ED">
        <w:rPr>
          <w:rFonts w:ascii="Times New Roman" w:hAnsi="Times New Roman" w:cs="Times New Roman"/>
          <w:color w:val="222222"/>
          <w:sz w:val="24"/>
          <w:szCs w:val="24"/>
          <w:shd w:val="clear" w:color="auto" w:fill="FFFFFF"/>
        </w:rPr>
        <w:t>ication process. However, employers have formulated way</w:t>
      </w:r>
      <w:r w:rsidR="00AF54EC">
        <w:rPr>
          <w:rFonts w:ascii="Times New Roman" w:hAnsi="Times New Roman" w:cs="Times New Roman"/>
          <w:color w:val="222222"/>
          <w:sz w:val="24"/>
          <w:szCs w:val="24"/>
          <w:shd w:val="clear" w:color="auto" w:fill="FFFFFF"/>
        </w:rPr>
        <w:t>s</w:t>
      </w:r>
      <w:r w:rsidR="00C451ED">
        <w:rPr>
          <w:rFonts w:ascii="Times New Roman" w:hAnsi="Times New Roman" w:cs="Times New Roman"/>
          <w:color w:val="222222"/>
          <w:sz w:val="24"/>
          <w:szCs w:val="24"/>
          <w:shd w:val="clear" w:color="auto" w:fill="FFFFFF"/>
        </w:rPr>
        <w:t xml:space="preserve"> to </w:t>
      </w:r>
      <w:r w:rsidR="00F64AC8">
        <w:rPr>
          <w:rFonts w:ascii="Times New Roman" w:hAnsi="Times New Roman" w:cs="Times New Roman"/>
          <w:color w:val="222222"/>
          <w:sz w:val="24"/>
          <w:szCs w:val="24"/>
          <w:shd w:val="clear" w:color="auto" w:fill="FFFFFF"/>
        </w:rPr>
        <w:t>decipher job applicants perceived as having previous criminal records</w:t>
      </w:r>
      <w:r w:rsidR="00A65578">
        <w:rPr>
          <w:rFonts w:ascii="Times New Roman" w:hAnsi="Times New Roman" w:cs="Times New Roman"/>
          <w:color w:val="222222"/>
          <w:sz w:val="24"/>
          <w:szCs w:val="24"/>
          <w:shd w:val="clear" w:color="auto" w:fill="FFFFFF"/>
        </w:rPr>
        <w:t>,</w:t>
      </w:r>
      <w:r w:rsidR="00F64AC8">
        <w:rPr>
          <w:rFonts w:ascii="Times New Roman" w:hAnsi="Times New Roman" w:cs="Times New Roman"/>
          <w:color w:val="222222"/>
          <w:sz w:val="24"/>
          <w:szCs w:val="24"/>
          <w:shd w:val="clear" w:color="auto" w:fill="FFFFFF"/>
        </w:rPr>
        <w:t xml:space="preserve"> thereby targeting young, Hispanic,</w:t>
      </w:r>
      <w:r w:rsidR="00CE5D6E">
        <w:rPr>
          <w:rFonts w:ascii="Times New Roman" w:hAnsi="Times New Roman" w:cs="Times New Roman"/>
          <w:color w:val="222222"/>
          <w:sz w:val="24"/>
          <w:szCs w:val="24"/>
          <w:shd w:val="clear" w:color="auto" w:fill="FFFFFF"/>
        </w:rPr>
        <w:t xml:space="preserve"> or African American people. </w:t>
      </w:r>
      <w:r w:rsidR="00A65578">
        <w:rPr>
          <w:rFonts w:ascii="Times New Roman" w:hAnsi="Times New Roman" w:cs="Times New Roman"/>
          <w:color w:val="222222"/>
          <w:sz w:val="24"/>
          <w:szCs w:val="24"/>
          <w:shd w:val="clear" w:color="auto" w:fill="FFFFFF"/>
        </w:rPr>
        <w:t>Therefore, it is</w:t>
      </w:r>
      <w:r w:rsidR="00CE5D6E">
        <w:rPr>
          <w:rFonts w:ascii="Times New Roman" w:hAnsi="Times New Roman" w:cs="Times New Roman"/>
          <w:color w:val="222222"/>
          <w:sz w:val="24"/>
          <w:szCs w:val="24"/>
          <w:shd w:val="clear" w:color="auto" w:fill="FFFFFF"/>
        </w:rPr>
        <w:t xml:space="preserve"> necessary to connect the ex-offenders with jobs </w:t>
      </w:r>
      <w:r w:rsidR="00652296">
        <w:rPr>
          <w:rFonts w:ascii="Times New Roman" w:hAnsi="Times New Roman" w:cs="Times New Roman"/>
          <w:color w:val="222222"/>
          <w:sz w:val="24"/>
          <w:szCs w:val="24"/>
          <w:shd w:val="clear" w:color="auto" w:fill="FFFFFF"/>
        </w:rPr>
        <w:t>to achieve successful re-entry into the public</w:t>
      </w:r>
      <w:r w:rsidR="00AA33A1">
        <w:rPr>
          <w:rFonts w:ascii="Times New Roman" w:hAnsi="Times New Roman" w:cs="Times New Roman"/>
          <w:color w:val="222222"/>
          <w:sz w:val="24"/>
          <w:szCs w:val="24"/>
          <w:shd w:val="clear" w:color="auto" w:fill="FFFFFF"/>
        </w:rPr>
        <w:t xml:space="preserve"> as part of society.</w:t>
      </w:r>
      <w:r w:rsidR="007B112E">
        <w:rPr>
          <w:rFonts w:ascii="Times New Roman" w:hAnsi="Times New Roman" w:cs="Times New Roman"/>
          <w:color w:val="222222"/>
          <w:sz w:val="24"/>
          <w:szCs w:val="24"/>
          <w:shd w:val="clear" w:color="auto" w:fill="FFFFFF"/>
        </w:rPr>
        <w:t xml:space="preserve"> Despite the idea that ex-offenders have had previous traits in violence and mental disorders where employers become reluctant in admitting them into their organization, </w:t>
      </w:r>
      <w:r w:rsidR="0049060E">
        <w:rPr>
          <w:rFonts w:ascii="Times New Roman" w:hAnsi="Times New Roman" w:cs="Times New Roman"/>
          <w:color w:val="222222"/>
          <w:sz w:val="24"/>
          <w:szCs w:val="24"/>
          <w:shd w:val="clear" w:color="auto" w:fill="FFFFFF"/>
        </w:rPr>
        <w:t xml:space="preserve">employees from juvenile centers should seek ways to </w:t>
      </w:r>
      <w:r w:rsidR="004916AD">
        <w:rPr>
          <w:rFonts w:ascii="Times New Roman" w:hAnsi="Times New Roman" w:cs="Times New Roman"/>
          <w:color w:val="222222"/>
          <w:sz w:val="24"/>
          <w:szCs w:val="24"/>
          <w:shd w:val="clear" w:color="auto" w:fill="FFFFFF"/>
        </w:rPr>
        <w:t>facilitate successful re-entry into the professional arena.</w:t>
      </w:r>
      <w:r w:rsidR="00405859">
        <w:rPr>
          <w:rFonts w:ascii="Times New Roman" w:hAnsi="Times New Roman" w:cs="Times New Roman"/>
          <w:color w:val="222222"/>
          <w:sz w:val="24"/>
          <w:szCs w:val="24"/>
          <w:shd w:val="clear" w:color="auto" w:fill="FFFFFF"/>
        </w:rPr>
        <w:t xml:space="preserve"> </w:t>
      </w:r>
      <w:r w:rsidR="0053255D" w:rsidRPr="00701AB5">
        <w:rPr>
          <w:rFonts w:ascii="Times New Roman" w:hAnsi="Times New Roman" w:cs="Times New Roman"/>
          <w:color w:val="222222"/>
          <w:sz w:val="24"/>
          <w:szCs w:val="24"/>
          <w:shd w:val="clear" w:color="auto" w:fill="FFFFFF"/>
        </w:rPr>
        <w:t>Doleac</w:t>
      </w:r>
      <w:r w:rsidR="0053255D">
        <w:rPr>
          <w:rFonts w:ascii="Times New Roman" w:hAnsi="Times New Roman" w:cs="Times New Roman"/>
          <w:color w:val="222222"/>
          <w:sz w:val="24"/>
          <w:szCs w:val="24"/>
          <w:shd w:val="clear" w:color="auto" w:fill="FFFFFF"/>
        </w:rPr>
        <w:t xml:space="preserve"> and </w:t>
      </w:r>
      <w:r w:rsidR="0053255D" w:rsidRPr="00701AB5">
        <w:rPr>
          <w:rFonts w:ascii="Times New Roman" w:hAnsi="Times New Roman" w:cs="Times New Roman"/>
          <w:color w:val="222222"/>
          <w:sz w:val="24"/>
          <w:szCs w:val="24"/>
          <w:shd w:val="clear" w:color="auto" w:fill="FFFFFF"/>
        </w:rPr>
        <w:t>Hansen</w:t>
      </w:r>
      <w:r w:rsidR="0053255D">
        <w:rPr>
          <w:rFonts w:ascii="Times New Roman" w:hAnsi="Times New Roman" w:cs="Times New Roman"/>
          <w:color w:val="222222"/>
          <w:sz w:val="24"/>
          <w:szCs w:val="24"/>
          <w:shd w:val="clear" w:color="auto" w:fill="FFFFFF"/>
        </w:rPr>
        <w:t xml:space="preserve"> mention that </w:t>
      </w:r>
      <w:r w:rsidR="005D4765">
        <w:rPr>
          <w:rFonts w:ascii="Times New Roman" w:hAnsi="Times New Roman" w:cs="Times New Roman"/>
          <w:color w:val="222222"/>
          <w:sz w:val="24"/>
          <w:szCs w:val="24"/>
          <w:shd w:val="clear" w:color="auto" w:fill="FFFFFF"/>
        </w:rPr>
        <w:t xml:space="preserve">although ex-offenders could be ready for employment than non-offenders, </w:t>
      </w:r>
      <w:r w:rsidR="00EA1768">
        <w:rPr>
          <w:rFonts w:ascii="Times New Roman" w:hAnsi="Times New Roman" w:cs="Times New Roman"/>
          <w:color w:val="222222"/>
          <w:sz w:val="24"/>
          <w:szCs w:val="24"/>
          <w:shd w:val="clear" w:color="auto" w:fill="FFFFFF"/>
        </w:rPr>
        <w:t xml:space="preserve">statistical discrimination among employers </w:t>
      </w:r>
      <w:r w:rsidR="00DD126B">
        <w:rPr>
          <w:rFonts w:ascii="Times New Roman" w:hAnsi="Times New Roman" w:cs="Times New Roman"/>
          <w:color w:val="222222"/>
          <w:sz w:val="24"/>
          <w:szCs w:val="24"/>
          <w:shd w:val="clear" w:color="auto" w:fill="FFFFFF"/>
        </w:rPr>
        <w:t>affect</w:t>
      </w:r>
      <w:r w:rsidR="008D1444">
        <w:rPr>
          <w:rFonts w:ascii="Times New Roman" w:hAnsi="Times New Roman" w:cs="Times New Roman"/>
          <w:color w:val="222222"/>
          <w:sz w:val="24"/>
          <w:szCs w:val="24"/>
          <w:shd w:val="clear" w:color="auto" w:fill="FFFFFF"/>
        </w:rPr>
        <w:t>s</w:t>
      </w:r>
      <w:r w:rsidR="00DD126B">
        <w:rPr>
          <w:rFonts w:ascii="Times New Roman" w:hAnsi="Times New Roman" w:cs="Times New Roman"/>
          <w:color w:val="222222"/>
          <w:sz w:val="24"/>
          <w:szCs w:val="24"/>
          <w:shd w:val="clear" w:color="auto" w:fill="FFFFFF"/>
        </w:rPr>
        <w:t xml:space="preserve"> ex-offenders ready for employment (2016). This strains the ex-offender</w:t>
      </w:r>
      <w:r w:rsidR="00AA4452">
        <w:rPr>
          <w:rFonts w:ascii="Times New Roman" w:hAnsi="Times New Roman" w:cs="Times New Roman"/>
          <w:color w:val="222222"/>
          <w:sz w:val="24"/>
          <w:szCs w:val="24"/>
          <w:shd w:val="clear" w:color="auto" w:fill="FFFFFF"/>
        </w:rPr>
        <w:t>'</w:t>
      </w:r>
      <w:r w:rsidR="00DD126B">
        <w:rPr>
          <w:rFonts w:ascii="Times New Roman" w:hAnsi="Times New Roman" w:cs="Times New Roman"/>
          <w:color w:val="222222"/>
          <w:sz w:val="24"/>
          <w:szCs w:val="24"/>
          <w:shd w:val="clear" w:color="auto" w:fill="FFFFFF"/>
        </w:rPr>
        <w:t xml:space="preserve">s survival which could result in </w:t>
      </w:r>
      <w:r w:rsidR="008D1444">
        <w:rPr>
          <w:rFonts w:ascii="Times New Roman" w:hAnsi="Times New Roman" w:cs="Times New Roman"/>
          <w:color w:val="222222"/>
          <w:sz w:val="24"/>
          <w:szCs w:val="24"/>
          <w:shd w:val="clear" w:color="auto" w:fill="FFFFFF"/>
        </w:rPr>
        <w:t xml:space="preserve">a </w:t>
      </w:r>
      <w:r w:rsidR="00DD126B">
        <w:rPr>
          <w:rFonts w:ascii="Times New Roman" w:hAnsi="Times New Roman" w:cs="Times New Roman"/>
          <w:color w:val="222222"/>
          <w:sz w:val="24"/>
          <w:szCs w:val="24"/>
          <w:shd w:val="clear" w:color="auto" w:fill="FFFFFF"/>
        </w:rPr>
        <w:t xml:space="preserve">repeat of past crimes and </w:t>
      </w:r>
      <w:proofErr w:type="spellStart"/>
      <w:r w:rsidR="00DD126B">
        <w:rPr>
          <w:rFonts w:ascii="Times New Roman" w:hAnsi="Times New Roman" w:cs="Times New Roman"/>
          <w:color w:val="222222"/>
          <w:sz w:val="24"/>
          <w:szCs w:val="24"/>
          <w:shd w:val="clear" w:color="auto" w:fill="FFFFFF"/>
        </w:rPr>
        <w:t>behavio</w:t>
      </w:r>
      <w:r w:rsidR="005B0F61">
        <w:rPr>
          <w:rFonts w:ascii="Times New Roman" w:hAnsi="Times New Roman" w:cs="Times New Roman"/>
          <w:color w:val="222222"/>
          <w:sz w:val="24"/>
          <w:szCs w:val="24"/>
          <w:shd w:val="clear" w:color="auto" w:fill="FFFFFF"/>
        </w:rPr>
        <w:t>u</w:t>
      </w:r>
      <w:r w:rsidR="00DD126B">
        <w:rPr>
          <w:rFonts w:ascii="Times New Roman" w:hAnsi="Times New Roman" w:cs="Times New Roman"/>
          <w:color w:val="222222"/>
          <w:sz w:val="24"/>
          <w:szCs w:val="24"/>
          <w:shd w:val="clear" w:color="auto" w:fill="FFFFFF"/>
        </w:rPr>
        <w:t>ral</w:t>
      </w:r>
      <w:proofErr w:type="spellEnd"/>
      <w:r w:rsidR="00DD126B">
        <w:rPr>
          <w:rFonts w:ascii="Times New Roman" w:hAnsi="Times New Roman" w:cs="Times New Roman"/>
          <w:color w:val="222222"/>
          <w:sz w:val="24"/>
          <w:szCs w:val="24"/>
          <w:shd w:val="clear" w:color="auto" w:fill="FFFFFF"/>
        </w:rPr>
        <w:t xml:space="preserve"> tendencies.</w:t>
      </w:r>
      <w:r w:rsidR="00D6209D">
        <w:rPr>
          <w:rFonts w:ascii="Times New Roman" w:hAnsi="Times New Roman" w:cs="Times New Roman"/>
          <w:color w:val="222222"/>
          <w:sz w:val="24"/>
          <w:szCs w:val="24"/>
          <w:shd w:val="clear" w:color="auto" w:fill="FFFFFF"/>
        </w:rPr>
        <w:t xml:space="preserve"> </w:t>
      </w:r>
      <w:r w:rsidR="008F2A12">
        <w:rPr>
          <w:rFonts w:ascii="Times New Roman" w:hAnsi="Times New Roman" w:cs="Times New Roman"/>
          <w:color w:val="222222"/>
          <w:sz w:val="24"/>
          <w:szCs w:val="24"/>
          <w:shd w:val="clear" w:color="auto" w:fill="FFFFFF"/>
        </w:rPr>
        <w:t xml:space="preserve">The </w:t>
      </w:r>
      <w:r w:rsidR="00AA4452">
        <w:rPr>
          <w:rFonts w:ascii="Times New Roman" w:hAnsi="Times New Roman" w:cs="Times New Roman"/>
          <w:color w:val="222222"/>
          <w:sz w:val="24"/>
          <w:szCs w:val="24"/>
          <w:shd w:val="clear" w:color="auto" w:fill="FFFFFF"/>
        </w:rPr>
        <w:t>"</w:t>
      </w:r>
      <w:r w:rsidR="008F2A12">
        <w:rPr>
          <w:rFonts w:ascii="Times New Roman" w:hAnsi="Times New Roman" w:cs="Times New Roman"/>
          <w:color w:val="222222"/>
          <w:sz w:val="24"/>
          <w:szCs w:val="24"/>
          <w:shd w:val="clear" w:color="auto" w:fill="FFFFFF"/>
        </w:rPr>
        <w:t>ban the box</w:t>
      </w:r>
      <w:r w:rsidR="00AA4452">
        <w:rPr>
          <w:rFonts w:ascii="Times New Roman" w:hAnsi="Times New Roman" w:cs="Times New Roman"/>
          <w:color w:val="222222"/>
          <w:sz w:val="24"/>
          <w:szCs w:val="24"/>
          <w:shd w:val="clear" w:color="auto" w:fill="FFFFFF"/>
        </w:rPr>
        <w:t>"</w:t>
      </w:r>
      <w:r w:rsidR="008F2A12">
        <w:rPr>
          <w:rFonts w:ascii="Times New Roman" w:hAnsi="Times New Roman" w:cs="Times New Roman"/>
          <w:color w:val="222222"/>
          <w:sz w:val="24"/>
          <w:szCs w:val="24"/>
          <w:shd w:val="clear" w:color="auto" w:fill="FFFFFF"/>
        </w:rPr>
        <w:t xml:space="preserve"> movement </w:t>
      </w:r>
      <w:r w:rsidR="00EC7E4D">
        <w:rPr>
          <w:rFonts w:ascii="Times New Roman" w:hAnsi="Times New Roman" w:cs="Times New Roman"/>
          <w:color w:val="222222"/>
          <w:sz w:val="24"/>
          <w:szCs w:val="24"/>
          <w:shd w:val="clear" w:color="auto" w:fill="FFFFFF"/>
        </w:rPr>
        <w:t xml:space="preserve">advocates for employers to ignore asking questions </w:t>
      </w:r>
      <w:r w:rsidR="00B62289">
        <w:rPr>
          <w:rFonts w:ascii="Times New Roman" w:hAnsi="Times New Roman" w:cs="Times New Roman"/>
          <w:color w:val="222222"/>
          <w:sz w:val="24"/>
          <w:szCs w:val="24"/>
          <w:shd w:val="clear" w:color="auto" w:fill="FFFFFF"/>
        </w:rPr>
        <w:t xml:space="preserve">concerning criminal records </w:t>
      </w:r>
      <w:r w:rsidR="004D3118">
        <w:rPr>
          <w:rFonts w:ascii="Times New Roman" w:hAnsi="Times New Roman" w:cs="Times New Roman"/>
          <w:color w:val="222222"/>
          <w:sz w:val="24"/>
          <w:szCs w:val="24"/>
          <w:shd w:val="clear" w:color="auto" w:fill="FFFFFF"/>
        </w:rPr>
        <w:t xml:space="preserve">while perceiving that if employees </w:t>
      </w:r>
      <w:r w:rsidR="0003410F">
        <w:rPr>
          <w:rFonts w:ascii="Times New Roman" w:hAnsi="Times New Roman" w:cs="Times New Roman"/>
          <w:color w:val="222222"/>
          <w:sz w:val="24"/>
          <w:szCs w:val="24"/>
          <w:shd w:val="clear" w:color="auto" w:fill="FFFFFF"/>
        </w:rPr>
        <w:t xml:space="preserve">fail to establish </w:t>
      </w:r>
      <w:r w:rsidR="00660C29">
        <w:rPr>
          <w:rFonts w:ascii="Times New Roman" w:hAnsi="Times New Roman" w:cs="Times New Roman"/>
          <w:color w:val="222222"/>
          <w:sz w:val="24"/>
          <w:szCs w:val="24"/>
          <w:shd w:val="clear" w:color="auto" w:fill="FFFFFF"/>
        </w:rPr>
        <w:t xml:space="preserve">an ex-offender from </w:t>
      </w:r>
      <w:r w:rsidR="00937301">
        <w:rPr>
          <w:rFonts w:ascii="Times New Roman" w:hAnsi="Times New Roman" w:cs="Times New Roman"/>
          <w:color w:val="222222"/>
          <w:sz w:val="24"/>
          <w:szCs w:val="24"/>
          <w:shd w:val="clear" w:color="auto" w:fill="FFFFFF"/>
        </w:rPr>
        <w:t xml:space="preserve">a non-offender, </w:t>
      </w:r>
      <w:r w:rsidR="00D168B7">
        <w:rPr>
          <w:rFonts w:ascii="Times New Roman" w:hAnsi="Times New Roman" w:cs="Times New Roman"/>
          <w:color w:val="222222"/>
          <w:sz w:val="24"/>
          <w:szCs w:val="24"/>
          <w:shd w:val="clear" w:color="auto" w:fill="FFFFFF"/>
        </w:rPr>
        <w:t xml:space="preserve">racial disparities in </w:t>
      </w:r>
      <w:r w:rsidR="001F67F0">
        <w:rPr>
          <w:rFonts w:ascii="Times New Roman" w:hAnsi="Times New Roman" w:cs="Times New Roman"/>
          <w:color w:val="222222"/>
          <w:sz w:val="24"/>
          <w:szCs w:val="24"/>
          <w:shd w:val="clear" w:color="auto" w:fill="FFFFFF"/>
        </w:rPr>
        <w:t>job</w:t>
      </w:r>
      <w:r w:rsidR="00D168B7">
        <w:rPr>
          <w:rFonts w:ascii="Times New Roman" w:hAnsi="Times New Roman" w:cs="Times New Roman"/>
          <w:color w:val="222222"/>
          <w:sz w:val="24"/>
          <w:szCs w:val="24"/>
          <w:shd w:val="clear" w:color="auto" w:fill="FFFFFF"/>
        </w:rPr>
        <w:t xml:space="preserve"> selection may decrease (</w:t>
      </w:r>
      <w:r w:rsidR="00D168B7" w:rsidRPr="00701AB5">
        <w:rPr>
          <w:rFonts w:ascii="Times New Roman" w:hAnsi="Times New Roman" w:cs="Times New Roman"/>
          <w:color w:val="222222"/>
          <w:sz w:val="24"/>
          <w:szCs w:val="24"/>
          <w:shd w:val="clear" w:color="auto" w:fill="FFFFFF"/>
        </w:rPr>
        <w:t>Doleac</w:t>
      </w:r>
      <w:r w:rsidR="00D168B7">
        <w:rPr>
          <w:rFonts w:ascii="Times New Roman" w:hAnsi="Times New Roman" w:cs="Times New Roman"/>
          <w:color w:val="222222"/>
          <w:sz w:val="24"/>
          <w:szCs w:val="24"/>
          <w:shd w:val="clear" w:color="auto" w:fill="FFFFFF"/>
        </w:rPr>
        <w:t xml:space="preserve"> and </w:t>
      </w:r>
      <w:r w:rsidR="00D168B7" w:rsidRPr="00701AB5">
        <w:rPr>
          <w:rFonts w:ascii="Times New Roman" w:hAnsi="Times New Roman" w:cs="Times New Roman"/>
          <w:color w:val="222222"/>
          <w:sz w:val="24"/>
          <w:szCs w:val="24"/>
          <w:shd w:val="clear" w:color="auto" w:fill="FFFFFF"/>
        </w:rPr>
        <w:t>Hansen</w:t>
      </w:r>
      <w:r w:rsidR="00D168B7">
        <w:rPr>
          <w:rFonts w:ascii="Times New Roman" w:hAnsi="Times New Roman" w:cs="Times New Roman"/>
          <w:color w:val="222222"/>
          <w:sz w:val="24"/>
          <w:szCs w:val="24"/>
          <w:shd w:val="clear" w:color="auto" w:fill="FFFFFF"/>
        </w:rPr>
        <w:t>, 2016).</w:t>
      </w:r>
      <w:r w:rsidR="001F67F0">
        <w:rPr>
          <w:rFonts w:ascii="Times New Roman" w:hAnsi="Times New Roman" w:cs="Times New Roman"/>
          <w:color w:val="222222"/>
          <w:sz w:val="24"/>
          <w:szCs w:val="24"/>
          <w:shd w:val="clear" w:color="auto" w:fill="FFFFFF"/>
        </w:rPr>
        <w:t xml:space="preserve"> Ultimately, individuals working in juvenile delinquency </w:t>
      </w:r>
      <w:r w:rsidR="00E5745C">
        <w:rPr>
          <w:rFonts w:ascii="Times New Roman" w:hAnsi="Times New Roman" w:cs="Times New Roman"/>
          <w:color w:val="222222"/>
          <w:sz w:val="24"/>
          <w:szCs w:val="24"/>
          <w:shd w:val="clear" w:color="auto" w:fill="FFFFFF"/>
        </w:rPr>
        <w:t>detention centers should find appropriate supporting ex-offenders through counse</w:t>
      </w:r>
      <w:r w:rsidR="008D1444">
        <w:rPr>
          <w:rFonts w:ascii="Times New Roman" w:hAnsi="Times New Roman" w:cs="Times New Roman"/>
          <w:color w:val="222222"/>
          <w:sz w:val="24"/>
          <w:szCs w:val="24"/>
          <w:shd w:val="clear" w:color="auto" w:fill="FFFFFF"/>
        </w:rPr>
        <w:t>l</w:t>
      </w:r>
      <w:r w:rsidR="00E5745C">
        <w:rPr>
          <w:rFonts w:ascii="Times New Roman" w:hAnsi="Times New Roman" w:cs="Times New Roman"/>
          <w:color w:val="222222"/>
          <w:sz w:val="24"/>
          <w:szCs w:val="24"/>
          <w:shd w:val="clear" w:color="auto" w:fill="FFFFFF"/>
        </w:rPr>
        <w:t xml:space="preserve">ling in preparation for their experience in the job search and job inclusion </w:t>
      </w:r>
      <w:r w:rsidR="00DE2DF7">
        <w:rPr>
          <w:rFonts w:ascii="Times New Roman" w:hAnsi="Times New Roman" w:cs="Times New Roman"/>
          <w:color w:val="222222"/>
          <w:sz w:val="24"/>
          <w:szCs w:val="24"/>
          <w:shd w:val="clear" w:color="auto" w:fill="FFFFFF"/>
        </w:rPr>
        <w:t>in society.</w:t>
      </w:r>
      <w:r w:rsidR="000916D4">
        <w:rPr>
          <w:rFonts w:ascii="Times New Roman" w:hAnsi="Times New Roman" w:cs="Times New Roman"/>
          <w:color w:val="222222"/>
          <w:sz w:val="24"/>
          <w:szCs w:val="24"/>
          <w:shd w:val="clear" w:color="auto" w:fill="FFFFFF"/>
        </w:rPr>
        <w:t xml:space="preserve"> Further, employers should also adopt the </w:t>
      </w:r>
      <w:r w:rsidR="00AA4452">
        <w:rPr>
          <w:rFonts w:ascii="Times New Roman" w:hAnsi="Times New Roman" w:cs="Times New Roman"/>
          <w:color w:val="222222"/>
          <w:sz w:val="24"/>
          <w:szCs w:val="24"/>
          <w:shd w:val="clear" w:color="auto" w:fill="FFFFFF"/>
        </w:rPr>
        <w:t>"</w:t>
      </w:r>
      <w:r w:rsidR="000916D4">
        <w:rPr>
          <w:rFonts w:ascii="Times New Roman" w:hAnsi="Times New Roman" w:cs="Times New Roman"/>
          <w:color w:val="222222"/>
          <w:sz w:val="24"/>
          <w:szCs w:val="24"/>
          <w:shd w:val="clear" w:color="auto" w:fill="FFFFFF"/>
        </w:rPr>
        <w:t>ban the box</w:t>
      </w:r>
      <w:r w:rsidR="00AA4452">
        <w:rPr>
          <w:rFonts w:ascii="Times New Roman" w:hAnsi="Times New Roman" w:cs="Times New Roman"/>
          <w:color w:val="222222"/>
          <w:sz w:val="24"/>
          <w:szCs w:val="24"/>
          <w:shd w:val="clear" w:color="auto" w:fill="FFFFFF"/>
        </w:rPr>
        <w:t>"</w:t>
      </w:r>
      <w:r w:rsidR="000916D4">
        <w:rPr>
          <w:rFonts w:ascii="Times New Roman" w:hAnsi="Times New Roman" w:cs="Times New Roman"/>
          <w:color w:val="222222"/>
          <w:sz w:val="24"/>
          <w:szCs w:val="24"/>
          <w:shd w:val="clear" w:color="auto" w:fill="FFFFFF"/>
        </w:rPr>
        <w:t xml:space="preserve"> approach to desist from selecting individuals based on their </w:t>
      </w:r>
      <w:r w:rsidR="003773FC">
        <w:rPr>
          <w:rFonts w:ascii="Times New Roman" w:hAnsi="Times New Roman" w:cs="Times New Roman"/>
          <w:color w:val="222222"/>
          <w:sz w:val="24"/>
          <w:szCs w:val="24"/>
          <w:shd w:val="clear" w:color="auto" w:fill="FFFFFF"/>
        </w:rPr>
        <w:t>racial background judgments</w:t>
      </w:r>
      <w:r w:rsidR="00464BE2">
        <w:rPr>
          <w:rFonts w:ascii="Times New Roman" w:hAnsi="Times New Roman" w:cs="Times New Roman"/>
          <w:color w:val="222222"/>
          <w:sz w:val="24"/>
          <w:szCs w:val="24"/>
          <w:shd w:val="clear" w:color="auto" w:fill="FFFFFF"/>
        </w:rPr>
        <w:t>.</w:t>
      </w:r>
    </w:p>
    <w:p w14:paraId="04860C84" w14:textId="77777777" w:rsidR="00464BE2" w:rsidRPr="00647948" w:rsidRDefault="00B26C42" w:rsidP="009161D4">
      <w:pPr>
        <w:pStyle w:val="ListParagraph"/>
        <w:widowControl w:val="0"/>
        <w:spacing w:after="0" w:line="480" w:lineRule="auto"/>
        <w:ind w:left="0" w:firstLine="720"/>
        <w:rPr>
          <w:rFonts w:ascii="Times New Roman" w:hAnsi="Times New Roman" w:cs="Times New Roman"/>
          <w:b/>
          <w:color w:val="222222"/>
          <w:sz w:val="24"/>
          <w:szCs w:val="24"/>
          <w:shd w:val="clear" w:color="auto" w:fill="FFFFFF"/>
        </w:rPr>
      </w:pPr>
      <w:r w:rsidRPr="00647948">
        <w:rPr>
          <w:rFonts w:ascii="Times New Roman" w:hAnsi="Times New Roman" w:cs="Times New Roman"/>
          <w:b/>
          <w:color w:val="222222"/>
          <w:sz w:val="24"/>
          <w:szCs w:val="24"/>
          <w:shd w:val="clear" w:color="auto" w:fill="FFFFFF"/>
        </w:rPr>
        <w:t>Whether Juvenile Delinquency Center is a Preferable Field to Work</w:t>
      </w:r>
    </w:p>
    <w:p w14:paraId="259AE1EC" w14:textId="77777777" w:rsidR="00B26C42" w:rsidRDefault="00EA5650" w:rsidP="009161D4">
      <w:pPr>
        <w:pStyle w:val="ListParagraph"/>
        <w:widowControl w:val="0"/>
        <w:spacing w:after="0" w:line="480" w:lineRule="auto"/>
        <w:ind w:left="0"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Crime among young people is a sensitive issue in different societies because of the effects of incarceration on their future.</w:t>
      </w:r>
      <w:r w:rsidR="00647948">
        <w:rPr>
          <w:rFonts w:ascii="Times New Roman" w:hAnsi="Times New Roman" w:cs="Times New Roman"/>
          <w:color w:val="222222"/>
          <w:sz w:val="24"/>
          <w:szCs w:val="24"/>
          <w:shd w:val="clear" w:color="auto" w:fill="FFFFFF"/>
        </w:rPr>
        <w:t xml:space="preserve"> The information gathered through research reveal</w:t>
      </w:r>
      <w:r w:rsidR="008D1444">
        <w:rPr>
          <w:rFonts w:ascii="Times New Roman" w:hAnsi="Times New Roman" w:cs="Times New Roman"/>
          <w:color w:val="222222"/>
          <w:sz w:val="24"/>
          <w:szCs w:val="24"/>
          <w:shd w:val="clear" w:color="auto" w:fill="FFFFFF"/>
        </w:rPr>
        <w:t>s</w:t>
      </w:r>
      <w:r w:rsidR="00647948">
        <w:rPr>
          <w:rFonts w:ascii="Times New Roman" w:hAnsi="Times New Roman" w:cs="Times New Roman"/>
          <w:color w:val="222222"/>
          <w:sz w:val="24"/>
          <w:szCs w:val="24"/>
          <w:shd w:val="clear" w:color="auto" w:fill="FFFFFF"/>
        </w:rPr>
        <w:t xml:space="preserve"> </w:t>
      </w:r>
      <w:r w:rsidR="00A055D8">
        <w:rPr>
          <w:rFonts w:ascii="Times New Roman" w:hAnsi="Times New Roman" w:cs="Times New Roman"/>
          <w:color w:val="222222"/>
          <w:sz w:val="24"/>
          <w:szCs w:val="24"/>
          <w:shd w:val="clear" w:color="auto" w:fill="FFFFFF"/>
        </w:rPr>
        <w:lastRenderedPageBreak/>
        <w:t xml:space="preserve">numerous chances of ex-offenders repeating criminal activities </w:t>
      </w:r>
      <w:r w:rsidR="00F81F61">
        <w:rPr>
          <w:rFonts w:ascii="Times New Roman" w:hAnsi="Times New Roman" w:cs="Times New Roman"/>
          <w:color w:val="222222"/>
          <w:sz w:val="24"/>
          <w:szCs w:val="24"/>
          <w:shd w:val="clear" w:color="auto" w:fill="FFFFFF"/>
        </w:rPr>
        <w:t>without</w:t>
      </w:r>
      <w:r w:rsidR="00A055D8">
        <w:rPr>
          <w:rFonts w:ascii="Times New Roman" w:hAnsi="Times New Roman" w:cs="Times New Roman"/>
          <w:color w:val="222222"/>
          <w:sz w:val="24"/>
          <w:szCs w:val="24"/>
          <w:shd w:val="clear" w:color="auto" w:fill="FFFFFF"/>
        </w:rPr>
        <w:t xml:space="preserve"> proper guidance and rehabilitation procedures.</w:t>
      </w:r>
      <w:r w:rsidR="00ED392B">
        <w:rPr>
          <w:rFonts w:ascii="Times New Roman" w:hAnsi="Times New Roman" w:cs="Times New Roman"/>
          <w:color w:val="222222"/>
          <w:sz w:val="24"/>
          <w:szCs w:val="24"/>
          <w:shd w:val="clear" w:color="auto" w:fill="FFFFFF"/>
        </w:rPr>
        <w:t xml:space="preserve"> However, the applied approaches such as community intervention have enabled juveniles to </w:t>
      </w:r>
      <w:r w:rsidR="00E13E1B">
        <w:rPr>
          <w:rFonts w:ascii="Times New Roman" w:hAnsi="Times New Roman" w:cs="Times New Roman"/>
          <w:color w:val="222222"/>
          <w:sz w:val="24"/>
          <w:szCs w:val="24"/>
          <w:shd w:val="clear" w:color="auto" w:fill="FFFFFF"/>
        </w:rPr>
        <w:t xml:space="preserve">reform and blend </w:t>
      </w:r>
      <w:r w:rsidR="007E583D">
        <w:rPr>
          <w:rFonts w:ascii="Times New Roman" w:hAnsi="Times New Roman" w:cs="Times New Roman"/>
          <w:color w:val="222222"/>
          <w:sz w:val="24"/>
          <w:szCs w:val="24"/>
          <w:shd w:val="clear" w:color="auto" w:fill="FFFFFF"/>
        </w:rPr>
        <w:t>back in</w:t>
      </w:r>
      <w:r w:rsidR="00F81F61">
        <w:rPr>
          <w:rFonts w:ascii="Times New Roman" w:hAnsi="Times New Roman" w:cs="Times New Roman"/>
          <w:color w:val="222222"/>
          <w:sz w:val="24"/>
          <w:szCs w:val="24"/>
          <w:shd w:val="clear" w:color="auto" w:fill="FFFFFF"/>
        </w:rPr>
        <w:t>to</w:t>
      </w:r>
      <w:r w:rsidR="00E13E1B">
        <w:rPr>
          <w:rFonts w:ascii="Times New Roman" w:hAnsi="Times New Roman" w:cs="Times New Roman"/>
          <w:color w:val="222222"/>
          <w:sz w:val="24"/>
          <w:szCs w:val="24"/>
          <w:shd w:val="clear" w:color="auto" w:fill="FFFFFF"/>
        </w:rPr>
        <w:t xml:space="preserve"> society.</w:t>
      </w:r>
      <w:r w:rsidR="007E583D">
        <w:rPr>
          <w:rFonts w:ascii="Times New Roman" w:hAnsi="Times New Roman" w:cs="Times New Roman"/>
          <w:color w:val="222222"/>
          <w:sz w:val="24"/>
          <w:szCs w:val="24"/>
          <w:shd w:val="clear" w:color="auto" w:fill="FFFFFF"/>
        </w:rPr>
        <w:t xml:space="preserve"> </w:t>
      </w:r>
      <w:r w:rsidR="00651FF3">
        <w:rPr>
          <w:rFonts w:ascii="Times New Roman" w:hAnsi="Times New Roman" w:cs="Times New Roman"/>
          <w:color w:val="222222"/>
          <w:sz w:val="24"/>
          <w:szCs w:val="24"/>
          <w:shd w:val="clear" w:color="auto" w:fill="FFFFFF"/>
        </w:rPr>
        <w:t>I w</w:t>
      </w:r>
      <w:r w:rsidR="00F81F61">
        <w:rPr>
          <w:rFonts w:ascii="Times New Roman" w:hAnsi="Times New Roman" w:cs="Times New Roman"/>
          <w:color w:val="222222"/>
          <w:sz w:val="24"/>
          <w:szCs w:val="24"/>
          <w:shd w:val="clear" w:color="auto" w:fill="FFFFFF"/>
        </w:rPr>
        <w:t>ant</w:t>
      </w:r>
      <w:r w:rsidR="00651FF3">
        <w:rPr>
          <w:rFonts w:ascii="Times New Roman" w:hAnsi="Times New Roman" w:cs="Times New Roman"/>
          <w:color w:val="222222"/>
          <w:sz w:val="24"/>
          <w:szCs w:val="24"/>
          <w:shd w:val="clear" w:color="auto" w:fill="FFFFFF"/>
        </w:rPr>
        <w:t xml:space="preserve"> to work in a Juvenile Deli</w:t>
      </w:r>
      <w:r w:rsidR="00F81F61">
        <w:rPr>
          <w:rFonts w:ascii="Times New Roman" w:hAnsi="Times New Roman" w:cs="Times New Roman"/>
          <w:color w:val="222222"/>
          <w:sz w:val="24"/>
          <w:szCs w:val="24"/>
          <w:shd w:val="clear" w:color="auto" w:fill="FFFFFF"/>
        </w:rPr>
        <w:t>n</w:t>
      </w:r>
      <w:r w:rsidR="00651FF3">
        <w:rPr>
          <w:rFonts w:ascii="Times New Roman" w:hAnsi="Times New Roman" w:cs="Times New Roman"/>
          <w:color w:val="222222"/>
          <w:sz w:val="24"/>
          <w:szCs w:val="24"/>
          <w:shd w:val="clear" w:color="auto" w:fill="FFFFFF"/>
        </w:rPr>
        <w:t xml:space="preserve">quency Detention Center because I have </w:t>
      </w:r>
      <w:r w:rsidR="00F81F61">
        <w:rPr>
          <w:rFonts w:ascii="Times New Roman" w:hAnsi="Times New Roman" w:cs="Times New Roman"/>
          <w:color w:val="222222"/>
          <w:sz w:val="24"/>
          <w:szCs w:val="24"/>
          <w:shd w:val="clear" w:color="auto" w:fill="FFFFFF"/>
        </w:rPr>
        <w:t>a</w:t>
      </w:r>
      <w:r w:rsidR="00651FF3">
        <w:rPr>
          <w:rFonts w:ascii="Times New Roman" w:hAnsi="Times New Roman" w:cs="Times New Roman"/>
          <w:color w:val="222222"/>
          <w:sz w:val="24"/>
          <w:szCs w:val="24"/>
          <w:shd w:val="clear" w:color="auto" w:fill="FFFFFF"/>
        </w:rPr>
        <w:t xml:space="preserve"> passion </w:t>
      </w:r>
      <w:r w:rsidR="00F81F61">
        <w:rPr>
          <w:rFonts w:ascii="Times New Roman" w:hAnsi="Times New Roman" w:cs="Times New Roman"/>
          <w:color w:val="222222"/>
          <w:sz w:val="24"/>
          <w:szCs w:val="24"/>
          <w:shd w:val="clear" w:color="auto" w:fill="FFFFFF"/>
        </w:rPr>
        <w:t>for talking</w:t>
      </w:r>
      <w:r w:rsidR="00651FF3">
        <w:rPr>
          <w:rFonts w:ascii="Times New Roman" w:hAnsi="Times New Roman" w:cs="Times New Roman"/>
          <w:color w:val="222222"/>
          <w:sz w:val="24"/>
          <w:szCs w:val="24"/>
          <w:shd w:val="clear" w:color="auto" w:fill="FFFFFF"/>
        </w:rPr>
        <w:t xml:space="preserve"> to juveniles in a corrective manner. Also, I would prefer being allocated to juvenile offenders that have completed their term to help them acquire jobs and maintain a crime</w:t>
      </w:r>
      <w:r w:rsidR="00F81F61">
        <w:rPr>
          <w:rFonts w:ascii="Times New Roman" w:hAnsi="Times New Roman" w:cs="Times New Roman"/>
          <w:color w:val="222222"/>
          <w:sz w:val="24"/>
          <w:szCs w:val="24"/>
          <w:shd w:val="clear" w:color="auto" w:fill="FFFFFF"/>
        </w:rPr>
        <w:t>-</w:t>
      </w:r>
      <w:r w:rsidR="00651FF3">
        <w:rPr>
          <w:rFonts w:ascii="Times New Roman" w:hAnsi="Times New Roman" w:cs="Times New Roman"/>
          <w:color w:val="222222"/>
          <w:sz w:val="24"/>
          <w:szCs w:val="24"/>
          <w:shd w:val="clear" w:color="auto" w:fill="FFFFFF"/>
        </w:rPr>
        <w:t>free lifestyle.</w:t>
      </w:r>
      <w:r w:rsidR="00D23773">
        <w:rPr>
          <w:rFonts w:ascii="Times New Roman" w:hAnsi="Times New Roman" w:cs="Times New Roman"/>
          <w:color w:val="222222"/>
          <w:sz w:val="24"/>
          <w:szCs w:val="24"/>
          <w:shd w:val="clear" w:color="auto" w:fill="FFFFFF"/>
        </w:rPr>
        <w:t xml:space="preserve"> The field is</w:t>
      </w:r>
      <w:r w:rsidR="00F81F61">
        <w:rPr>
          <w:rFonts w:ascii="Times New Roman" w:hAnsi="Times New Roman" w:cs="Times New Roman"/>
          <w:color w:val="222222"/>
          <w:sz w:val="24"/>
          <w:szCs w:val="24"/>
          <w:shd w:val="clear" w:color="auto" w:fill="FFFFFF"/>
        </w:rPr>
        <w:t>,</w:t>
      </w:r>
      <w:r w:rsidR="00D23773">
        <w:rPr>
          <w:rFonts w:ascii="Times New Roman" w:hAnsi="Times New Roman" w:cs="Times New Roman"/>
          <w:color w:val="222222"/>
          <w:sz w:val="24"/>
          <w:szCs w:val="24"/>
          <w:shd w:val="clear" w:color="auto" w:fill="FFFFFF"/>
        </w:rPr>
        <w:t xml:space="preserve"> therefore</w:t>
      </w:r>
      <w:r w:rsidR="00AB5068">
        <w:rPr>
          <w:rFonts w:ascii="Times New Roman" w:hAnsi="Times New Roman" w:cs="Times New Roman"/>
          <w:color w:val="222222"/>
          <w:sz w:val="24"/>
          <w:szCs w:val="24"/>
          <w:shd w:val="clear" w:color="auto" w:fill="FFFFFF"/>
        </w:rPr>
        <w:t>,</w:t>
      </w:r>
      <w:r w:rsidR="00D23773">
        <w:rPr>
          <w:rFonts w:ascii="Times New Roman" w:hAnsi="Times New Roman" w:cs="Times New Roman"/>
          <w:color w:val="222222"/>
          <w:sz w:val="24"/>
          <w:szCs w:val="24"/>
          <w:shd w:val="clear" w:color="auto" w:fill="FFFFFF"/>
        </w:rPr>
        <w:t xml:space="preserve"> a suitable choice for me to work because I get to </w:t>
      </w:r>
      <w:r w:rsidR="00D6326D">
        <w:rPr>
          <w:rFonts w:ascii="Times New Roman" w:hAnsi="Times New Roman" w:cs="Times New Roman"/>
          <w:color w:val="222222"/>
          <w:sz w:val="24"/>
          <w:szCs w:val="24"/>
          <w:shd w:val="clear" w:color="auto" w:fill="FFFFFF"/>
        </w:rPr>
        <w:t>interact with young people and encourage them towards positive changes when re-entering back to society</w:t>
      </w:r>
    </w:p>
    <w:p w14:paraId="41D9D687" w14:textId="77777777" w:rsidR="00D6326D" w:rsidRPr="00A40EC9" w:rsidRDefault="00FE469C" w:rsidP="009161D4">
      <w:pPr>
        <w:pStyle w:val="ListParagraph"/>
        <w:widowControl w:val="0"/>
        <w:spacing w:after="0" w:line="480" w:lineRule="auto"/>
        <w:ind w:left="0" w:firstLine="720"/>
        <w:rPr>
          <w:rFonts w:ascii="Times New Roman" w:hAnsi="Times New Roman" w:cs="Times New Roman"/>
          <w:b/>
          <w:color w:val="222222"/>
          <w:sz w:val="24"/>
          <w:szCs w:val="24"/>
          <w:shd w:val="clear" w:color="auto" w:fill="FFFFFF"/>
        </w:rPr>
      </w:pPr>
      <w:r w:rsidRPr="00A40EC9">
        <w:rPr>
          <w:rFonts w:ascii="Times New Roman" w:hAnsi="Times New Roman" w:cs="Times New Roman"/>
          <w:b/>
          <w:color w:val="222222"/>
          <w:sz w:val="24"/>
          <w:szCs w:val="24"/>
          <w:shd w:val="clear" w:color="auto" w:fill="FFFFFF"/>
        </w:rPr>
        <w:t>Conclusion</w:t>
      </w:r>
    </w:p>
    <w:p w14:paraId="5D07D0EF" w14:textId="77777777" w:rsidR="00FE469C" w:rsidRDefault="00FE469C" w:rsidP="009161D4">
      <w:pPr>
        <w:pStyle w:val="ListParagraph"/>
        <w:widowControl w:val="0"/>
        <w:spacing w:after="0" w:line="480" w:lineRule="auto"/>
        <w:ind w:left="0"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Juvenile detention centers became formed due to the rise in aggressive and violent tendencies </w:t>
      </w:r>
      <w:r w:rsidR="00A10775">
        <w:rPr>
          <w:rFonts w:ascii="Times New Roman" w:hAnsi="Times New Roman" w:cs="Times New Roman"/>
          <w:color w:val="222222"/>
          <w:sz w:val="24"/>
          <w:szCs w:val="24"/>
          <w:shd w:val="clear" w:color="auto" w:fill="FFFFFF"/>
        </w:rPr>
        <w:t>among children due to mental illnesses.</w:t>
      </w:r>
      <w:r w:rsidR="00614F06">
        <w:rPr>
          <w:rFonts w:ascii="Times New Roman" w:hAnsi="Times New Roman" w:cs="Times New Roman"/>
          <w:color w:val="222222"/>
          <w:sz w:val="24"/>
          <w:szCs w:val="24"/>
          <w:shd w:val="clear" w:color="auto" w:fill="FFFFFF"/>
        </w:rPr>
        <w:t xml:space="preserve"> </w:t>
      </w:r>
      <w:r w:rsidR="009C1854">
        <w:rPr>
          <w:rFonts w:ascii="Times New Roman" w:hAnsi="Times New Roman" w:cs="Times New Roman"/>
          <w:color w:val="222222"/>
          <w:sz w:val="24"/>
          <w:szCs w:val="24"/>
          <w:shd w:val="clear" w:color="auto" w:fill="FFFFFF"/>
        </w:rPr>
        <w:t xml:space="preserve">Despite the numerous approaches used to rehabilitate juvenile offenders, the offenders continue with criminal activities after the rehabilitation process because of being labeled the term </w:t>
      </w:r>
      <w:r w:rsidR="00AA4452">
        <w:rPr>
          <w:rFonts w:ascii="Times New Roman" w:hAnsi="Times New Roman" w:cs="Times New Roman"/>
          <w:color w:val="222222"/>
          <w:sz w:val="24"/>
          <w:szCs w:val="24"/>
          <w:shd w:val="clear" w:color="auto" w:fill="FFFFFF"/>
        </w:rPr>
        <w:t>"</w:t>
      </w:r>
      <w:r w:rsidR="009C1854">
        <w:rPr>
          <w:rFonts w:ascii="Times New Roman" w:hAnsi="Times New Roman" w:cs="Times New Roman"/>
          <w:color w:val="222222"/>
          <w:sz w:val="24"/>
          <w:szCs w:val="24"/>
          <w:shd w:val="clear" w:color="auto" w:fill="FFFFFF"/>
        </w:rPr>
        <w:t>ex-offenders</w:t>
      </w:r>
      <w:r w:rsidR="00AA4452">
        <w:rPr>
          <w:rFonts w:ascii="Times New Roman" w:hAnsi="Times New Roman" w:cs="Times New Roman"/>
          <w:color w:val="222222"/>
          <w:sz w:val="24"/>
          <w:szCs w:val="24"/>
          <w:shd w:val="clear" w:color="auto" w:fill="FFFFFF"/>
        </w:rPr>
        <w:t>"</w:t>
      </w:r>
      <w:r w:rsidR="009C1854">
        <w:rPr>
          <w:rFonts w:ascii="Times New Roman" w:hAnsi="Times New Roman" w:cs="Times New Roman"/>
          <w:color w:val="222222"/>
          <w:sz w:val="24"/>
          <w:szCs w:val="24"/>
          <w:shd w:val="clear" w:color="auto" w:fill="FFFFFF"/>
        </w:rPr>
        <w:t>.</w:t>
      </w:r>
      <w:r w:rsidR="00205F06">
        <w:rPr>
          <w:rFonts w:ascii="Times New Roman" w:hAnsi="Times New Roman" w:cs="Times New Roman"/>
          <w:color w:val="222222"/>
          <w:sz w:val="24"/>
          <w:szCs w:val="24"/>
          <w:shd w:val="clear" w:color="auto" w:fill="FFFFFF"/>
        </w:rPr>
        <w:t xml:space="preserve"> Therefore, researchers have revealed that </w:t>
      </w:r>
      <w:r w:rsidR="006C686B">
        <w:rPr>
          <w:rFonts w:ascii="Times New Roman" w:hAnsi="Times New Roman" w:cs="Times New Roman"/>
          <w:color w:val="222222"/>
          <w:sz w:val="24"/>
          <w:szCs w:val="24"/>
          <w:shd w:val="clear" w:color="auto" w:fill="FFFFFF"/>
        </w:rPr>
        <w:t xml:space="preserve">community intervention </w:t>
      </w:r>
      <w:r w:rsidR="009D41CF">
        <w:rPr>
          <w:rFonts w:ascii="Times New Roman" w:hAnsi="Times New Roman" w:cs="Times New Roman"/>
          <w:color w:val="222222"/>
          <w:sz w:val="24"/>
          <w:szCs w:val="24"/>
          <w:shd w:val="clear" w:color="auto" w:fill="FFFFFF"/>
        </w:rPr>
        <w:t xml:space="preserve">and evidence-based programs are better in rehabilitating juveniles. This means that </w:t>
      </w:r>
      <w:r w:rsidR="006E1244">
        <w:rPr>
          <w:rFonts w:ascii="Times New Roman" w:hAnsi="Times New Roman" w:cs="Times New Roman"/>
          <w:color w:val="222222"/>
          <w:sz w:val="24"/>
          <w:szCs w:val="24"/>
          <w:shd w:val="clear" w:color="auto" w:fill="FFFFFF"/>
        </w:rPr>
        <w:t>future juvenile detention centers can also apply the approache</w:t>
      </w:r>
      <w:r w:rsidR="009D41CF">
        <w:rPr>
          <w:rFonts w:ascii="Times New Roman" w:hAnsi="Times New Roman" w:cs="Times New Roman"/>
          <w:color w:val="222222"/>
          <w:sz w:val="24"/>
          <w:szCs w:val="24"/>
          <w:shd w:val="clear" w:color="auto" w:fill="FFFFFF"/>
        </w:rPr>
        <w:t xml:space="preserve">s </w:t>
      </w:r>
      <w:r w:rsidR="0092540F">
        <w:rPr>
          <w:rFonts w:ascii="Times New Roman" w:hAnsi="Times New Roman" w:cs="Times New Roman"/>
          <w:color w:val="222222"/>
          <w:sz w:val="24"/>
          <w:szCs w:val="24"/>
          <w:shd w:val="clear" w:color="auto" w:fill="FFFFFF"/>
        </w:rPr>
        <w:t xml:space="preserve">by bringing detention facilities near communities </w:t>
      </w:r>
      <w:r w:rsidR="00D27EBB">
        <w:rPr>
          <w:rFonts w:ascii="Times New Roman" w:hAnsi="Times New Roman" w:cs="Times New Roman"/>
          <w:color w:val="222222"/>
          <w:sz w:val="24"/>
          <w:szCs w:val="24"/>
          <w:shd w:val="clear" w:color="auto" w:fill="FFFFFF"/>
        </w:rPr>
        <w:t>for the juveniles to feel like part of the community.</w:t>
      </w:r>
      <w:r w:rsidR="004061DC">
        <w:rPr>
          <w:rFonts w:ascii="Times New Roman" w:hAnsi="Times New Roman" w:cs="Times New Roman"/>
          <w:color w:val="222222"/>
          <w:sz w:val="24"/>
          <w:szCs w:val="24"/>
          <w:shd w:val="clear" w:color="auto" w:fill="FFFFFF"/>
        </w:rPr>
        <w:t xml:space="preserve"> </w:t>
      </w:r>
      <w:r w:rsidR="001D7549">
        <w:rPr>
          <w:rFonts w:ascii="Times New Roman" w:hAnsi="Times New Roman" w:cs="Times New Roman"/>
          <w:color w:val="222222"/>
          <w:sz w:val="24"/>
          <w:szCs w:val="24"/>
          <w:shd w:val="clear" w:color="auto" w:fill="FFFFFF"/>
        </w:rPr>
        <w:t xml:space="preserve">Since ex-offenders </w:t>
      </w:r>
      <w:r w:rsidR="00661F63">
        <w:rPr>
          <w:rFonts w:ascii="Times New Roman" w:hAnsi="Times New Roman" w:cs="Times New Roman"/>
          <w:color w:val="222222"/>
          <w:sz w:val="24"/>
          <w:szCs w:val="24"/>
          <w:shd w:val="clear" w:color="auto" w:fill="FFFFFF"/>
        </w:rPr>
        <w:t xml:space="preserve">become labeled </w:t>
      </w:r>
      <w:r w:rsidR="006E1244">
        <w:rPr>
          <w:rFonts w:ascii="Times New Roman" w:hAnsi="Times New Roman" w:cs="Times New Roman"/>
          <w:color w:val="222222"/>
          <w:sz w:val="24"/>
          <w:szCs w:val="24"/>
          <w:shd w:val="clear" w:color="auto" w:fill="FFFFFF"/>
        </w:rPr>
        <w:t>criminals, employers deny certain people a chance to work in their organizations despite the "ban the box" movement enacted to restrict criminal background checks during the initial hiring process</w:t>
      </w:r>
      <w:r w:rsidR="00905980">
        <w:rPr>
          <w:rFonts w:ascii="Times New Roman" w:hAnsi="Times New Roman" w:cs="Times New Roman"/>
          <w:color w:val="222222"/>
          <w:sz w:val="24"/>
          <w:szCs w:val="24"/>
          <w:shd w:val="clear" w:color="auto" w:fill="FFFFFF"/>
        </w:rPr>
        <w:t>.</w:t>
      </w:r>
      <w:r w:rsidR="00F70092">
        <w:rPr>
          <w:rFonts w:ascii="Times New Roman" w:hAnsi="Times New Roman" w:cs="Times New Roman"/>
          <w:color w:val="222222"/>
          <w:sz w:val="24"/>
          <w:szCs w:val="24"/>
          <w:shd w:val="clear" w:color="auto" w:fill="FFFFFF"/>
        </w:rPr>
        <w:t xml:space="preserve"> Thus, it is necessary to </w:t>
      </w:r>
      <w:r w:rsidR="009D6ED3">
        <w:rPr>
          <w:rFonts w:ascii="Times New Roman" w:hAnsi="Times New Roman" w:cs="Times New Roman"/>
          <w:color w:val="222222"/>
          <w:sz w:val="24"/>
          <w:szCs w:val="24"/>
          <w:shd w:val="clear" w:color="auto" w:fill="FFFFFF"/>
        </w:rPr>
        <w:t>ensure the movement</w:t>
      </w:r>
      <w:r w:rsidR="00AA4452">
        <w:rPr>
          <w:rFonts w:ascii="Times New Roman" w:hAnsi="Times New Roman" w:cs="Times New Roman"/>
          <w:color w:val="222222"/>
          <w:sz w:val="24"/>
          <w:szCs w:val="24"/>
          <w:shd w:val="clear" w:color="auto" w:fill="FFFFFF"/>
        </w:rPr>
        <w:t>'</w:t>
      </w:r>
      <w:r w:rsidR="009D6ED3">
        <w:rPr>
          <w:rFonts w:ascii="Times New Roman" w:hAnsi="Times New Roman" w:cs="Times New Roman"/>
          <w:color w:val="222222"/>
          <w:sz w:val="24"/>
          <w:szCs w:val="24"/>
          <w:shd w:val="clear" w:color="auto" w:fill="FFFFFF"/>
        </w:rPr>
        <w:t xml:space="preserve">s effect to avoid </w:t>
      </w:r>
      <w:r w:rsidR="00726A94">
        <w:rPr>
          <w:rFonts w:ascii="Times New Roman" w:hAnsi="Times New Roman" w:cs="Times New Roman"/>
          <w:color w:val="222222"/>
          <w:sz w:val="24"/>
          <w:szCs w:val="24"/>
          <w:shd w:val="clear" w:color="auto" w:fill="FFFFFF"/>
        </w:rPr>
        <w:t>racial disparities</w:t>
      </w:r>
      <w:r w:rsidR="009D6ED3">
        <w:rPr>
          <w:rFonts w:ascii="Times New Roman" w:hAnsi="Times New Roman" w:cs="Times New Roman"/>
          <w:color w:val="222222"/>
          <w:sz w:val="24"/>
          <w:szCs w:val="24"/>
          <w:shd w:val="clear" w:color="auto" w:fill="FFFFFF"/>
        </w:rPr>
        <w:t xml:space="preserve"> </w:t>
      </w:r>
      <w:r w:rsidR="00726A94">
        <w:rPr>
          <w:rFonts w:ascii="Times New Roman" w:hAnsi="Times New Roman" w:cs="Times New Roman"/>
          <w:color w:val="222222"/>
          <w:sz w:val="24"/>
          <w:szCs w:val="24"/>
          <w:shd w:val="clear" w:color="auto" w:fill="FFFFFF"/>
        </w:rPr>
        <w:t>during the hiring process.</w:t>
      </w:r>
    </w:p>
    <w:p w14:paraId="18E23700" w14:textId="77777777" w:rsidR="00AD76C3" w:rsidRDefault="00AD76C3">
      <w:pPr>
        <w:spacing w:after="200" w:line="276" w:lineRule="auto"/>
        <w:rPr>
          <w:rFonts w:ascii="Times New Roman" w:eastAsia="PMingLiU" w:hAnsi="Times New Roman"/>
          <w:szCs w:val="24"/>
        </w:rPr>
      </w:pPr>
      <w:r>
        <w:rPr>
          <w:rFonts w:ascii="Times New Roman" w:hAnsi="Times New Roman"/>
          <w:szCs w:val="24"/>
        </w:rPr>
        <w:br w:type="page"/>
      </w:r>
    </w:p>
    <w:p w14:paraId="19B15CAB" w14:textId="5D18BB9C" w:rsidR="00CC5F3C" w:rsidRDefault="00EE2E93" w:rsidP="009161D4">
      <w:pPr>
        <w:pStyle w:val="ListParagraph"/>
        <w:widowControl w:val="0"/>
        <w:spacing w:after="0" w:line="480" w:lineRule="auto"/>
        <w:ind w:left="0" w:firstLine="720"/>
        <w:rPr>
          <w:rFonts w:ascii="Times New Roman" w:hAnsi="Times New Roman" w:cs="Times New Roman"/>
          <w:sz w:val="24"/>
          <w:szCs w:val="24"/>
        </w:rPr>
      </w:pPr>
      <w:r w:rsidRPr="001329BC">
        <w:rPr>
          <w:rFonts w:ascii="Times New Roman" w:hAnsi="Times New Roman" w:cs="Times New Roman"/>
          <w:sz w:val="24"/>
          <w:szCs w:val="24"/>
        </w:rPr>
        <w:lastRenderedPageBreak/>
        <w:t>References</w:t>
      </w:r>
    </w:p>
    <w:p w14:paraId="443CBC4D" w14:textId="77777777" w:rsidR="00701AB5" w:rsidRDefault="00701AB5" w:rsidP="009161D4">
      <w:pPr>
        <w:widowControl w:val="0"/>
        <w:spacing w:line="480" w:lineRule="auto"/>
        <w:rPr>
          <w:rFonts w:ascii="Times New Roman" w:hAnsi="Times New Roman"/>
          <w:i/>
          <w:iCs/>
          <w:color w:val="222222"/>
          <w:szCs w:val="24"/>
          <w:shd w:val="clear" w:color="auto" w:fill="FFFFFF"/>
        </w:rPr>
      </w:pPr>
      <w:r w:rsidRPr="00701AB5">
        <w:rPr>
          <w:rFonts w:ascii="Times New Roman" w:hAnsi="Times New Roman"/>
          <w:color w:val="222222"/>
          <w:szCs w:val="24"/>
          <w:shd w:val="clear" w:color="auto" w:fill="FFFFFF"/>
        </w:rPr>
        <w:t>Doleac, J. L., &amp; Hansen, B. (2016). </w:t>
      </w:r>
      <w:r w:rsidRPr="00701AB5">
        <w:rPr>
          <w:rFonts w:ascii="Times New Roman" w:hAnsi="Times New Roman"/>
          <w:i/>
          <w:iCs/>
          <w:color w:val="222222"/>
          <w:szCs w:val="24"/>
          <w:shd w:val="clear" w:color="auto" w:fill="FFFFFF"/>
        </w:rPr>
        <w:t xml:space="preserve">Does </w:t>
      </w:r>
      <w:r w:rsidR="00AA4452">
        <w:rPr>
          <w:rFonts w:ascii="Times New Roman" w:hAnsi="Times New Roman"/>
          <w:i/>
          <w:iCs/>
          <w:color w:val="222222"/>
          <w:szCs w:val="24"/>
          <w:shd w:val="clear" w:color="auto" w:fill="FFFFFF"/>
        </w:rPr>
        <w:t>"</w:t>
      </w:r>
      <w:r w:rsidRPr="00701AB5">
        <w:rPr>
          <w:rFonts w:ascii="Times New Roman" w:hAnsi="Times New Roman"/>
          <w:i/>
          <w:iCs/>
          <w:color w:val="222222"/>
          <w:szCs w:val="24"/>
          <w:shd w:val="clear" w:color="auto" w:fill="FFFFFF"/>
        </w:rPr>
        <w:t>ban the box</w:t>
      </w:r>
      <w:r w:rsidR="00AA4452">
        <w:rPr>
          <w:rFonts w:ascii="Times New Roman" w:hAnsi="Times New Roman"/>
          <w:i/>
          <w:iCs/>
          <w:color w:val="222222"/>
          <w:szCs w:val="24"/>
          <w:shd w:val="clear" w:color="auto" w:fill="FFFFFF"/>
        </w:rPr>
        <w:t>"</w:t>
      </w:r>
      <w:r w:rsidRPr="00701AB5">
        <w:rPr>
          <w:rFonts w:ascii="Times New Roman" w:hAnsi="Times New Roman"/>
          <w:i/>
          <w:iCs/>
          <w:color w:val="222222"/>
          <w:szCs w:val="24"/>
          <w:shd w:val="clear" w:color="auto" w:fill="FFFFFF"/>
        </w:rPr>
        <w:t xml:space="preserve"> help or hurt low-skilled workers? </w:t>
      </w:r>
    </w:p>
    <w:p w14:paraId="6910A7F1" w14:textId="77777777" w:rsidR="00701AB5" w:rsidRPr="00701AB5" w:rsidRDefault="00701AB5" w:rsidP="009161D4">
      <w:pPr>
        <w:widowControl w:val="0"/>
        <w:spacing w:line="480" w:lineRule="auto"/>
        <w:ind w:left="720"/>
        <w:rPr>
          <w:rFonts w:ascii="Times New Roman" w:hAnsi="Times New Roman"/>
          <w:szCs w:val="24"/>
        </w:rPr>
      </w:pPr>
      <w:r w:rsidRPr="00701AB5">
        <w:rPr>
          <w:rFonts w:ascii="Times New Roman" w:hAnsi="Times New Roman"/>
          <w:i/>
          <w:iCs/>
          <w:color w:val="222222"/>
          <w:szCs w:val="24"/>
          <w:shd w:val="clear" w:color="auto" w:fill="FFFFFF"/>
        </w:rPr>
        <w:t>Statistical discrimination and employment outcomes when criminal histories are hidden</w:t>
      </w:r>
      <w:r w:rsidRPr="00701AB5">
        <w:rPr>
          <w:rFonts w:ascii="Times New Roman" w:hAnsi="Times New Roman"/>
          <w:color w:val="222222"/>
          <w:szCs w:val="24"/>
          <w:shd w:val="clear" w:color="auto" w:fill="FFFFFF"/>
        </w:rPr>
        <w:t> (No. w22469). National Bureau of Economic Research.</w:t>
      </w:r>
    </w:p>
    <w:p w14:paraId="3F07BDD0" w14:textId="77777777" w:rsidR="00AB17E5" w:rsidRDefault="001329BC" w:rsidP="009161D4">
      <w:pPr>
        <w:widowControl w:val="0"/>
        <w:spacing w:line="480" w:lineRule="auto"/>
        <w:rPr>
          <w:rFonts w:ascii="Times New Roman" w:hAnsi="Times New Roman"/>
          <w:szCs w:val="24"/>
        </w:rPr>
      </w:pPr>
      <w:r>
        <w:rPr>
          <w:rFonts w:ascii="Times New Roman" w:hAnsi="Times New Roman"/>
          <w:szCs w:val="24"/>
        </w:rPr>
        <w:t>Marble, L. (2009).</w:t>
      </w:r>
      <w:r w:rsidR="000857D2">
        <w:rPr>
          <w:rFonts w:ascii="Times New Roman" w:hAnsi="Times New Roman"/>
          <w:szCs w:val="24"/>
        </w:rPr>
        <w:t xml:space="preserve"> An overview of the office of juvenile</w:t>
      </w:r>
      <w:r w:rsidR="00CA6A68">
        <w:rPr>
          <w:rFonts w:ascii="Times New Roman" w:hAnsi="Times New Roman"/>
          <w:szCs w:val="24"/>
        </w:rPr>
        <w:t xml:space="preserve">, justice, and delinquency </w:t>
      </w:r>
      <w:r w:rsidR="000226CA">
        <w:rPr>
          <w:rFonts w:ascii="Times New Roman" w:hAnsi="Times New Roman"/>
          <w:szCs w:val="24"/>
        </w:rPr>
        <w:t>prevention.</w:t>
      </w:r>
      <w:r w:rsidR="002179BD">
        <w:rPr>
          <w:rFonts w:ascii="Times New Roman" w:hAnsi="Times New Roman"/>
          <w:szCs w:val="24"/>
        </w:rPr>
        <w:t xml:space="preserve"> </w:t>
      </w:r>
    </w:p>
    <w:p w14:paraId="2709B8AB" w14:textId="77777777" w:rsidR="001329BC" w:rsidRDefault="002179BD" w:rsidP="009161D4">
      <w:pPr>
        <w:widowControl w:val="0"/>
        <w:spacing w:line="480" w:lineRule="auto"/>
        <w:ind w:left="720"/>
        <w:rPr>
          <w:rFonts w:ascii="Times New Roman" w:hAnsi="Times New Roman"/>
          <w:szCs w:val="24"/>
        </w:rPr>
      </w:pPr>
      <w:r w:rsidRPr="00AB17E5">
        <w:rPr>
          <w:rFonts w:ascii="Times New Roman" w:hAnsi="Times New Roman"/>
          <w:i/>
          <w:szCs w:val="24"/>
        </w:rPr>
        <w:t>Office of the Juvenile Justice and Delinquency Prevention.</w:t>
      </w:r>
      <w:r w:rsidR="00AB17E5">
        <w:rPr>
          <w:rFonts w:ascii="Times New Roman" w:hAnsi="Times New Roman"/>
          <w:szCs w:val="24"/>
        </w:rPr>
        <w:t xml:space="preserve"> Retrieved from </w:t>
      </w:r>
      <w:r w:rsidR="00AB17E5" w:rsidRPr="00AB17E5">
        <w:rPr>
          <w:rFonts w:ascii="Times New Roman" w:hAnsi="Times New Roman"/>
          <w:szCs w:val="24"/>
        </w:rPr>
        <w:t>https://www.ojp.gov/pdffiles1/ojjdp/fs200009.pdf</w:t>
      </w:r>
      <w:r w:rsidR="000857D2">
        <w:rPr>
          <w:rFonts w:ascii="Times New Roman" w:hAnsi="Times New Roman"/>
          <w:szCs w:val="24"/>
        </w:rPr>
        <w:t xml:space="preserve"> </w:t>
      </w:r>
    </w:p>
    <w:p w14:paraId="5D1745D4" w14:textId="77777777" w:rsidR="009161D4" w:rsidRDefault="00912F13" w:rsidP="009161D4">
      <w:pPr>
        <w:widowControl w:val="0"/>
        <w:spacing w:line="480" w:lineRule="auto"/>
        <w:ind w:left="720" w:hanging="720"/>
        <w:rPr>
          <w:rFonts w:ascii="Times New Roman" w:hAnsi="Times New Roman"/>
          <w:color w:val="222222"/>
          <w:szCs w:val="24"/>
          <w:shd w:val="clear" w:color="auto" w:fill="FFFFFF"/>
        </w:rPr>
      </w:pPr>
      <w:proofErr w:type="spellStart"/>
      <w:r w:rsidRPr="00912F13">
        <w:rPr>
          <w:rFonts w:ascii="Times New Roman" w:hAnsi="Times New Roman"/>
          <w:color w:val="222222"/>
          <w:szCs w:val="24"/>
          <w:shd w:val="clear" w:color="auto" w:fill="FFFFFF"/>
        </w:rPr>
        <w:t>Mathys</w:t>
      </w:r>
      <w:proofErr w:type="spellEnd"/>
      <w:r w:rsidRPr="00912F13">
        <w:rPr>
          <w:rFonts w:ascii="Times New Roman" w:hAnsi="Times New Roman"/>
          <w:color w:val="222222"/>
          <w:szCs w:val="24"/>
          <w:shd w:val="clear" w:color="auto" w:fill="FFFFFF"/>
        </w:rPr>
        <w:t xml:space="preserve">, C. (2017). Effective components of interventions in juvenile justice facilities: How to take care of delinquent </w:t>
      </w:r>
      <w:proofErr w:type="gramStart"/>
      <w:r w:rsidRPr="00912F13">
        <w:rPr>
          <w:rFonts w:ascii="Times New Roman" w:hAnsi="Times New Roman"/>
          <w:color w:val="222222"/>
          <w:szCs w:val="24"/>
          <w:shd w:val="clear" w:color="auto" w:fill="FFFFFF"/>
        </w:rPr>
        <w:t>youths?.</w:t>
      </w:r>
      <w:proofErr w:type="gramEnd"/>
      <w:r w:rsidRPr="00912F13">
        <w:rPr>
          <w:rFonts w:ascii="Times New Roman" w:hAnsi="Times New Roman"/>
          <w:color w:val="222222"/>
          <w:szCs w:val="24"/>
          <w:shd w:val="clear" w:color="auto" w:fill="FFFFFF"/>
        </w:rPr>
        <w:t> </w:t>
      </w:r>
      <w:r w:rsidRPr="00912F13">
        <w:rPr>
          <w:rFonts w:ascii="Times New Roman" w:hAnsi="Times New Roman"/>
          <w:i/>
          <w:iCs/>
          <w:color w:val="222222"/>
          <w:szCs w:val="24"/>
          <w:shd w:val="clear" w:color="auto" w:fill="FFFFFF"/>
        </w:rPr>
        <w:t>Children and Youth Services Review</w:t>
      </w:r>
      <w:r w:rsidRPr="00912F13">
        <w:rPr>
          <w:rFonts w:ascii="Times New Roman" w:hAnsi="Times New Roman"/>
          <w:color w:val="222222"/>
          <w:szCs w:val="24"/>
          <w:shd w:val="clear" w:color="auto" w:fill="FFFFFF"/>
        </w:rPr>
        <w:t>, </w:t>
      </w:r>
      <w:r w:rsidRPr="00912F13">
        <w:rPr>
          <w:rFonts w:ascii="Times New Roman" w:hAnsi="Times New Roman"/>
          <w:i/>
          <w:iCs/>
          <w:color w:val="222222"/>
          <w:szCs w:val="24"/>
          <w:shd w:val="clear" w:color="auto" w:fill="FFFFFF"/>
        </w:rPr>
        <w:t>73</w:t>
      </w:r>
      <w:r w:rsidRPr="00912F13">
        <w:rPr>
          <w:rFonts w:ascii="Times New Roman" w:hAnsi="Times New Roman"/>
          <w:color w:val="222222"/>
          <w:szCs w:val="24"/>
          <w:shd w:val="clear" w:color="auto" w:fill="FFFFFF"/>
        </w:rPr>
        <w:t>, 319-327.</w:t>
      </w:r>
    </w:p>
    <w:p w14:paraId="18DA6358" w14:textId="5ADC3B4E" w:rsidR="00EE2E93" w:rsidRDefault="00EE2E93" w:rsidP="009161D4">
      <w:pPr>
        <w:widowControl w:val="0"/>
        <w:spacing w:line="480" w:lineRule="auto"/>
        <w:ind w:left="720" w:hanging="720"/>
        <w:rPr>
          <w:rFonts w:ascii="Times New Roman" w:hAnsi="Times New Roman"/>
          <w:color w:val="222222"/>
          <w:szCs w:val="24"/>
          <w:shd w:val="clear" w:color="auto" w:fill="FFFFFF"/>
        </w:rPr>
      </w:pPr>
      <w:r w:rsidRPr="00EE2E93">
        <w:rPr>
          <w:rFonts w:ascii="Times New Roman" w:hAnsi="Times New Roman"/>
          <w:color w:val="222222"/>
          <w:szCs w:val="24"/>
          <w:shd w:val="clear" w:color="auto" w:fill="FFFFFF"/>
        </w:rPr>
        <w:t>Young, S., Greer, B., &amp; Church, R. (2017). Juvenile delinquency, welfare, justice and therapeutic interventions: a global perspective. </w:t>
      </w:r>
      <w:proofErr w:type="spellStart"/>
      <w:r w:rsidRPr="00EE2E93">
        <w:rPr>
          <w:rFonts w:ascii="Times New Roman" w:hAnsi="Times New Roman"/>
          <w:i/>
          <w:iCs/>
          <w:color w:val="222222"/>
          <w:szCs w:val="24"/>
          <w:shd w:val="clear" w:color="auto" w:fill="FFFFFF"/>
        </w:rPr>
        <w:t>BJPsych</w:t>
      </w:r>
      <w:proofErr w:type="spellEnd"/>
      <w:r w:rsidRPr="00EE2E93">
        <w:rPr>
          <w:rFonts w:ascii="Times New Roman" w:hAnsi="Times New Roman"/>
          <w:i/>
          <w:iCs/>
          <w:color w:val="222222"/>
          <w:szCs w:val="24"/>
          <w:shd w:val="clear" w:color="auto" w:fill="FFFFFF"/>
        </w:rPr>
        <w:t xml:space="preserve"> bulletin</w:t>
      </w:r>
      <w:r w:rsidRPr="00EE2E93">
        <w:rPr>
          <w:rFonts w:ascii="Times New Roman" w:hAnsi="Times New Roman"/>
          <w:color w:val="222222"/>
          <w:szCs w:val="24"/>
          <w:shd w:val="clear" w:color="auto" w:fill="FFFFFF"/>
        </w:rPr>
        <w:t>, </w:t>
      </w:r>
      <w:r w:rsidRPr="00EE2E93">
        <w:rPr>
          <w:rFonts w:ascii="Times New Roman" w:hAnsi="Times New Roman"/>
          <w:i/>
          <w:iCs/>
          <w:color w:val="222222"/>
          <w:szCs w:val="24"/>
          <w:shd w:val="clear" w:color="auto" w:fill="FFFFFF"/>
        </w:rPr>
        <w:t>41</w:t>
      </w:r>
      <w:r w:rsidRPr="00EE2E93">
        <w:rPr>
          <w:rFonts w:ascii="Times New Roman" w:hAnsi="Times New Roman"/>
          <w:color w:val="222222"/>
          <w:szCs w:val="24"/>
          <w:shd w:val="clear" w:color="auto" w:fill="FFFFFF"/>
        </w:rPr>
        <w:t>(1), 21-29.</w:t>
      </w:r>
    </w:p>
    <w:p w14:paraId="0D21DC8C" w14:textId="77777777" w:rsidR="002A3C9F" w:rsidRPr="002A3C9F" w:rsidRDefault="002A3C9F" w:rsidP="009161D4">
      <w:pPr>
        <w:widowControl w:val="0"/>
        <w:spacing w:line="480" w:lineRule="auto"/>
        <w:ind w:left="720" w:hanging="720"/>
        <w:rPr>
          <w:rFonts w:ascii="Times New Roman" w:hAnsi="Times New Roman"/>
          <w:szCs w:val="24"/>
        </w:rPr>
      </w:pPr>
      <w:r w:rsidRPr="002A3C9F">
        <w:rPr>
          <w:rFonts w:ascii="Times New Roman" w:hAnsi="Times New Roman"/>
          <w:color w:val="222222"/>
          <w:szCs w:val="24"/>
          <w:shd w:val="clear" w:color="auto" w:fill="FFFFFF"/>
        </w:rPr>
        <w:t>Zitterkopf, J. L. (2019). Juvenile Detention Center Effects on Futures of At-Risk Youth.</w:t>
      </w:r>
    </w:p>
    <w:sectPr w:rsidR="002A3C9F" w:rsidRPr="002A3C9F" w:rsidSect="00372659">
      <w:headerReference w:type="default" r:id="rId7"/>
      <w:headerReference w:type="first" r:id="rId8"/>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896A7" w14:textId="77777777" w:rsidR="004D476D" w:rsidRDefault="004D476D" w:rsidP="00461603">
      <w:r>
        <w:separator/>
      </w:r>
    </w:p>
  </w:endnote>
  <w:endnote w:type="continuationSeparator" w:id="0">
    <w:p w14:paraId="5A914237" w14:textId="77777777" w:rsidR="004D476D" w:rsidRDefault="004D476D" w:rsidP="00461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rdia New">
    <w:panose1 w:val="020B03040202020202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2E19C" w14:textId="77777777" w:rsidR="004D476D" w:rsidRDefault="004D476D" w:rsidP="00461603">
      <w:r>
        <w:separator/>
      </w:r>
    </w:p>
  </w:footnote>
  <w:footnote w:type="continuationSeparator" w:id="0">
    <w:p w14:paraId="7899114A" w14:textId="77777777" w:rsidR="004D476D" w:rsidRDefault="004D476D" w:rsidP="00461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5B6D" w14:textId="77777777" w:rsidR="00BB1776" w:rsidRDefault="00461603">
    <w:pPr>
      <w:pStyle w:val="Header"/>
      <w:tabs>
        <w:tab w:val="clear" w:pos="4320"/>
        <w:tab w:val="clear" w:pos="8640"/>
        <w:tab w:val="left" w:pos="8910"/>
      </w:tabs>
    </w:pPr>
    <w:r>
      <w:t>JUVENILE DELINQUENCY DETENTION CENTERS</w:t>
    </w:r>
    <w:r w:rsidR="006F64B1">
      <w:tab/>
    </w:r>
    <w:r w:rsidR="004503F2">
      <w:rPr>
        <w:rStyle w:val="PageNumber"/>
      </w:rPr>
      <w:fldChar w:fldCharType="begin"/>
    </w:r>
    <w:r w:rsidR="006F64B1">
      <w:rPr>
        <w:rStyle w:val="PageNumber"/>
      </w:rPr>
      <w:instrText xml:space="preserve"> PAGE </w:instrText>
    </w:r>
    <w:r w:rsidR="004503F2">
      <w:rPr>
        <w:rStyle w:val="PageNumber"/>
      </w:rPr>
      <w:fldChar w:fldCharType="separate"/>
    </w:r>
    <w:r w:rsidR="00D764B0">
      <w:rPr>
        <w:rStyle w:val="PageNumber"/>
        <w:noProof/>
      </w:rPr>
      <w:t>8</w:t>
    </w:r>
    <w:r w:rsidR="004503F2">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94201"/>
      <w:docPartObj>
        <w:docPartGallery w:val="Page Numbers (Top of Page)"/>
        <w:docPartUnique/>
      </w:docPartObj>
    </w:sdtPr>
    <w:sdtEndPr/>
    <w:sdtContent>
      <w:p w14:paraId="28AE3D63" w14:textId="77777777" w:rsidR="00372659" w:rsidRDefault="006F64B1" w:rsidP="00372659">
        <w:pPr>
          <w:pStyle w:val="Header"/>
        </w:pPr>
        <w:r>
          <w:t xml:space="preserve">Running head: </w:t>
        </w:r>
        <w:r w:rsidR="00461603">
          <w:t>JUVENILE DELINQUENCY DETENTION CENTERS</w:t>
        </w:r>
        <w:r>
          <w:t xml:space="preserve">                   </w:t>
        </w:r>
        <w:r w:rsidR="00461603">
          <w:t xml:space="preserve">                   </w:t>
        </w:r>
        <w:r>
          <w:t>1</w:t>
        </w:r>
      </w:p>
    </w:sdtContent>
  </w:sdt>
  <w:p w14:paraId="3F75C64C" w14:textId="77777777" w:rsidR="00BB1776" w:rsidRDefault="004D476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7E0NDU1NjKwtDA0NTRS0lEKTi0uzszPAykwrQUAWgIacSwAAAA="/>
  </w:docVars>
  <w:rsids>
    <w:rsidRoot w:val="00461603"/>
    <w:rsid w:val="000167AB"/>
    <w:rsid w:val="00017EC5"/>
    <w:rsid w:val="000226CA"/>
    <w:rsid w:val="000273EF"/>
    <w:rsid w:val="0003410F"/>
    <w:rsid w:val="00045DA9"/>
    <w:rsid w:val="00052E46"/>
    <w:rsid w:val="000674FA"/>
    <w:rsid w:val="000857D2"/>
    <w:rsid w:val="00087741"/>
    <w:rsid w:val="000916D4"/>
    <w:rsid w:val="000A14CF"/>
    <w:rsid w:val="000A7FC4"/>
    <w:rsid w:val="000D01CA"/>
    <w:rsid w:val="000D1286"/>
    <w:rsid w:val="000E2F27"/>
    <w:rsid w:val="000F7CD3"/>
    <w:rsid w:val="001079A1"/>
    <w:rsid w:val="001136FF"/>
    <w:rsid w:val="001329BC"/>
    <w:rsid w:val="00151F0E"/>
    <w:rsid w:val="00152146"/>
    <w:rsid w:val="0019290F"/>
    <w:rsid w:val="001D131F"/>
    <w:rsid w:val="001D2308"/>
    <w:rsid w:val="001D2685"/>
    <w:rsid w:val="001D7549"/>
    <w:rsid w:val="001E0D20"/>
    <w:rsid w:val="001F0A43"/>
    <w:rsid w:val="001F67F0"/>
    <w:rsid w:val="00202870"/>
    <w:rsid w:val="00205F06"/>
    <w:rsid w:val="0021075F"/>
    <w:rsid w:val="00210A8C"/>
    <w:rsid w:val="00216D67"/>
    <w:rsid w:val="002179BD"/>
    <w:rsid w:val="00225BE5"/>
    <w:rsid w:val="00245737"/>
    <w:rsid w:val="0024774E"/>
    <w:rsid w:val="002723AE"/>
    <w:rsid w:val="00292AC2"/>
    <w:rsid w:val="002A05BA"/>
    <w:rsid w:val="002A3C9F"/>
    <w:rsid w:val="002A6FFF"/>
    <w:rsid w:val="002B36F0"/>
    <w:rsid w:val="002D577F"/>
    <w:rsid w:val="00324E60"/>
    <w:rsid w:val="00335356"/>
    <w:rsid w:val="00352DAF"/>
    <w:rsid w:val="00356BDA"/>
    <w:rsid w:val="00370665"/>
    <w:rsid w:val="003773FC"/>
    <w:rsid w:val="00386712"/>
    <w:rsid w:val="003922E9"/>
    <w:rsid w:val="003A039A"/>
    <w:rsid w:val="003B7DC6"/>
    <w:rsid w:val="003C6BA6"/>
    <w:rsid w:val="003D2BEA"/>
    <w:rsid w:val="003E749E"/>
    <w:rsid w:val="00405859"/>
    <w:rsid w:val="004061DC"/>
    <w:rsid w:val="00415D94"/>
    <w:rsid w:val="004163AE"/>
    <w:rsid w:val="004226C1"/>
    <w:rsid w:val="00443768"/>
    <w:rsid w:val="00447672"/>
    <w:rsid w:val="004503F2"/>
    <w:rsid w:val="00450509"/>
    <w:rsid w:val="004548B3"/>
    <w:rsid w:val="00461603"/>
    <w:rsid w:val="00464BE2"/>
    <w:rsid w:val="00472980"/>
    <w:rsid w:val="0049060E"/>
    <w:rsid w:val="004916AD"/>
    <w:rsid w:val="004C016B"/>
    <w:rsid w:val="004D3118"/>
    <w:rsid w:val="004D476D"/>
    <w:rsid w:val="005052E1"/>
    <w:rsid w:val="00522798"/>
    <w:rsid w:val="00525BB6"/>
    <w:rsid w:val="0053255D"/>
    <w:rsid w:val="005361AA"/>
    <w:rsid w:val="00556159"/>
    <w:rsid w:val="005644E0"/>
    <w:rsid w:val="00585119"/>
    <w:rsid w:val="005B0F61"/>
    <w:rsid w:val="005B15C8"/>
    <w:rsid w:val="005D4765"/>
    <w:rsid w:val="005F66F8"/>
    <w:rsid w:val="00614F06"/>
    <w:rsid w:val="00615303"/>
    <w:rsid w:val="00624C2A"/>
    <w:rsid w:val="00645002"/>
    <w:rsid w:val="00645F12"/>
    <w:rsid w:val="00647948"/>
    <w:rsid w:val="00651FF3"/>
    <w:rsid w:val="00652296"/>
    <w:rsid w:val="00660C29"/>
    <w:rsid w:val="00661F63"/>
    <w:rsid w:val="00677662"/>
    <w:rsid w:val="0069025E"/>
    <w:rsid w:val="0069141A"/>
    <w:rsid w:val="00691C4C"/>
    <w:rsid w:val="00692DAA"/>
    <w:rsid w:val="006A0F29"/>
    <w:rsid w:val="006C1BE5"/>
    <w:rsid w:val="006C686B"/>
    <w:rsid w:val="006C7B5C"/>
    <w:rsid w:val="006E1244"/>
    <w:rsid w:val="006F10CC"/>
    <w:rsid w:val="006F64B1"/>
    <w:rsid w:val="00701AB5"/>
    <w:rsid w:val="00726A94"/>
    <w:rsid w:val="00742479"/>
    <w:rsid w:val="007536D2"/>
    <w:rsid w:val="007618DD"/>
    <w:rsid w:val="00790E06"/>
    <w:rsid w:val="007A2CC3"/>
    <w:rsid w:val="007A5CC3"/>
    <w:rsid w:val="007B112E"/>
    <w:rsid w:val="007E187A"/>
    <w:rsid w:val="007E583D"/>
    <w:rsid w:val="007F3126"/>
    <w:rsid w:val="007F331D"/>
    <w:rsid w:val="008647DC"/>
    <w:rsid w:val="00874A80"/>
    <w:rsid w:val="008841C2"/>
    <w:rsid w:val="0089068E"/>
    <w:rsid w:val="008940ED"/>
    <w:rsid w:val="008B5E53"/>
    <w:rsid w:val="008D1444"/>
    <w:rsid w:val="008D4F6D"/>
    <w:rsid w:val="008E39B2"/>
    <w:rsid w:val="008F2A12"/>
    <w:rsid w:val="008F643C"/>
    <w:rsid w:val="00900396"/>
    <w:rsid w:val="00905980"/>
    <w:rsid w:val="00912F13"/>
    <w:rsid w:val="009161D4"/>
    <w:rsid w:val="0092540F"/>
    <w:rsid w:val="00937301"/>
    <w:rsid w:val="00951AD9"/>
    <w:rsid w:val="009523EA"/>
    <w:rsid w:val="00957BA3"/>
    <w:rsid w:val="009842AD"/>
    <w:rsid w:val="009A571D"/>
    <w:rsid w:val="009C1854"/>
    <w:rsid w:val="009D41CF"/>
    <w:rsid w:val="009D6ED3"/>
    <w:rsid w:val="00A045CA"/>
    <w:rsid w:val="00A055D8"/>
    <w:rsid w:val="00A10775"/>
    <w:rsid w:val="00A40EC9"/>
    <w:rsid w:val="00A447A2"/>
    <w:rsid w:val="00A60610"/>
    <w:rsid w:val="00A65578"/>
    <w:rsid w:val="00AA007E"/>
    <w:rsid w:val="00AA33A1"/>
    <w:rsid w:val="00AA4452"/>
    <w:rsid w:val="00AB17E5"/>
    <w:rsid w:val="00AB37A7"/>
    <w:rsid w:val="00AB5068"/>
    <w:rsid w:val="00AD3760"/>
    <w:rsid w:val="00AD76C3"/>
    <w:rsid w:val="00AE4F2A"/>
    <w:rsid w:val="00AE760C"/>
    <w:rsid w:val="00AF1230"/>
    <w:rsid w:val="00AF54EC"/>
    <w:rsid w:val="00B039EB"/>
    <w:rsid w:val="00B2298C"/>
    <w:rsid w:val="00B26C42"/>
    <w:rsid w:val="00B41BBD"/>
    <w:rsid w:val="00B54B53"/>
    <w:rsid w:val="00B62289"/>
    <w:rsid w:val="00B64531"/>
    <w:rsid w:val="00B679FE"/>
    <w:rsid w:val="00B7685C"/>
    <w:rsid w:val="00B80634"/>
    <w:rsid w:val="00B971B6"/>
    <w:rsid w:val="00BB3492"/>
    <w:rsid w:val="00BC07B7"/>
    <w:rsid w:val="00BD6C0F"/>
    <w:rsid w:val="00BE3A67"/>
    <w:rsid w:val="00C009B6"/>
    <w:rsid w:val="00C33A29"/>
    <w:rsid w:val="00C44CF1"/>
    <w:rsid w:val="00C451ED"/>
    <w:rsid w:val="00C52500"/>
    <w:rsid w:val="00C824B7"/>
    <w:rsid w:val="00C84E0C"/>
    <w:rsid w:val="00CA6A68"/>
    <w:rsid w:val="00CC5F3C"/>
    <w:rsid w:val="00CD03D9"/>
    <w:rsid w:val="00CD5CEA"/>
    <w:rsid w:val="00CD71E8"/>
    <w:rsid w:val="00CE14C9"/>
    <w:rsid w:val="00CE5D6E"/>
    <w:rsid w:val="00CF0C6E"/>
    <w:rsid w:val="00D168B7"/>
    <w:rsid w:val="00D23773"/>
    <w:rsid w:val="00D27EBB"/>
    <w:rsid w:val="00D406E6"/>
    <w:rsid w:val="00D46D12"/>
    <w:rsid w:val="00D608D5"/>
    <w:rsid w:val="00D6209D"/>
    <w:rsid w:val="00D6326D"/>
    <w:rsid w:val="00D71A06"/>
    <w:rsid w:val="00D764B0"/>
    <w:rsid w:val="00D77434"/>
    <w:rsid w:val="00D8588E"/>
    <w:rsid w:val="00DB58A5"/>
    <w:rsid w:val="00DC0666"/>
    <w:rsid w:val="00DC1275"/>
    <w:rsid w:val="00DD126B"/>
    <w:rsid w:val="00DD1E4F"/>
    <w:rsid w:val="00DD5D6E"/>
    <w:rsid w:val="00DE1C22"/>
    <w:rsid w:val="00DE2DF7"/>
    <w:rsid w:val="00DE7267"/>
    <w:rsid w:val="00DF1784"/>
    <w:rsid w:val="00E0171E"/>
    <w:rsid w:val="00E1139C"/>
    <w:rsid w:val="00E12890"/>
    <w:rsid w:val="00E13E1B"/>
    <w:rsid w:val="00E14DB5"/>
    <w:rsid w:val="00E42E33"/>
    <w:rsid w:val="00E538FF"/>
    <w:rsid w:val="00E5745C"/>
    <w:rsid w:val="00E6520E"/>
    <w:rsid w:val="00E71DD9"/>
    <w:rsid w:val="00E85270"/>
    <w:rsid w:val="00EA1768"/>
    <w:rsid w:val="00EA5650"/>
    <w:rsid w:val="00EC4B62"/>
    <w:rsid w:val="00EC5F40"/>
    <w:rsid w:val="00EC7E4D"/>
    <w:rsid w:val="00ED289E"/>
    <w:rsid w:val="00ED392B"/>
    <w:rsid w:val="00EE2E93"/>
    <w:rsid w:val="00F17FAC"/>
    <w:rsid w:val="00F33874"/>
    <w:rsid w:val="00F46785"/>
    <w:rsid w:val="00F46E1B"/>
    <w:rsid w:val="00F64AC8"/>
    <w:rsid w:val="00F70092"/>
    <w:rsid w:val="00F81F61"/>
    <w:rsid w:val="00F8486A"/>
    <w:rsid w:val="00F90447"/>
    <w:rsid w:val="00F97CFC"/>
    <w:rsid w:val="00FD4DCC"/>
    <w:rsid w:val="00FE469C"/>
    <w:rsid w:val="00FF36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564BC"/>
  <w15:docId w15:val="{5829D3DF-9D14-4ED9-8D2C-3748D9678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603"/>
    <w:pPr>
      <w:spacing w:after="0" w:line="240" w:lineRule="auto"/>
    </w:pPr>
    <w:rPr>
      <w:rFonts w:ascii="Times" w:eastAsia="Times New Roman" w:hAnsi="Times" w:cs="Times New Roman"/>
      <w:sz w:val="24"/>
      <w:szCs w:val="20"/>
      <w:lang w:val="en-US"/>
    </w:rPr>
  </w:style>
  <w:style w:type="paragraph" w:styleId="Heading1">
    <w:name w:val="heading 1"/>
    <w:basedOn w:val="Normal"/>
    <w:next w:val="BodyText"/>
    <w:link w:val="Heading1Char"/>
    <w:qFormat/>
    <w:rsid w:val="00461603"/>
    <w:pPr>
      <w:spacing w:line="480" w:lineRule="auto"/>
      <w:jc w:val="cente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603"/>
    <w:rPr>
      <w:rFonts w:ascii="Times" w:eastAsia="Times New Roman" w:hAnsi="Times" w:cs="Times New Roman"/>
      <w:sz w:val="24"/>
      <w:szCs w:val="20"/>
      <w:lang w:val="en-US"/>
    </w:rPr>
  </w:style>
  <w:style w:type="paragraph" w:styleId="BodyText">
    <w:name w:val="Body Text"/>
    <w:basedOn w:val="Normal"/>
    <w:link w:val="BodyTextChar"/>
    <w:rsid w:val="00461603"/>
    <w:pPr>
      <w:spacing w:line="480" w:lineRule="auto"/>
      <w:ind w:firstLine="540"/>
    </w:pPr>
  </w:style>
  <w:style w:type="character" w:customStyle="1" w:styleId="BodyTextChar">
    <w:name w:val="Body Text Char"/>
    <w:basedOn w:val="DefaultParagraphFont"/>
    <w:link w:val="BodyText"/>
    <w:rsid w:val="00461603"/>
    <w:rPr>
      <w:rFonts w:ascii="Times" w:eastAsia="Times New Roman" w:hAnsi="Times" w:cs="Times New Roman"/>
      <w:sz w:val="24"/>
      <w:szCs w:val="20"/>
      <w:lang w:val="en-US"/>
    </w:rPr>
  </w:style>
  <w:style w:type="paragraph" w:styleId="Header">
    <w:name w:val="header"/>
    <w:basedOn w:val="Normal"/>
    <w:link w:val="HeaderChar"/>
    <w:uiPriority w:val="99"/>
    <w:rsid w:val="00461603"/>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rsid w:val="00461603"/>
    <w:rPr>
      <w:rFonts w:ascii="Times New Roman" w:eastAsia="Times New Roman" w:hAnsi="Times New Roman" w:cs="Times New Roman"/>
      <w:sz w:val="24"/>
      <w:szCs w:val="20"/>
      <w:lang w:val="en-US"/>
    </w:rPr>
  </w:style>
  <w:style w:type="character" w:styleId="PageNumber">
    <w:name w:val="page number"/>
    <w:basedOn w:val="DefaultParagraphFont"/>
    <w:rsid w:val="00461603"/>
  </w:style>
  <w:style w:type="paragraph" w:styleId="ListParagraph">
    <w:name w:val="List Paragraph"/>
    <w:basedOn w:val="Normal"/>
    <w:uiPriority w:val="34"/>
    <w:qFormat/>
    <w:rsid w:val="00461603"/>
    <w:pPr>
      <w:spacing w:after="200" w:line="276" w:lineRule="auto"/>
      <w:ind w:left="720"/>
      <w:contextualSpacing/>
    </w:pPr>
    <w:rPr>
      <w:rFonts w:ascii="Calibri" w:eastAsia="PMingLiU" w:hAnsi="Calibri" w:cs="Cordia New"/>
      <w:sz w:val="22"/>
      <w:szCs w:val="22"/>
    </w:rPr>
  </w:style>
  <w:style w:type="paragraph" w:styleId="Footer">
    <w:name w:val="footer"/>
    <w:basedOn w:val="Normal"/>
    <w:link w:val="FooterChar"/>
    <w:uiPriority w:val="99"/>
    <w:unhideWhenUsed/>
    <w:rsid w:val="00461603"/>
    <w:pPr>
      <w:tabs>
        <w:tab w:val="center" w:pos="4513"/>
        <w:tab w:val="right" w:pos="9026"/>
      </w:tabs>
    </w:pPr>
  </w:style>
  <w:style w:type="character" w:customStyle="1" w:styleId="FooterChar">
    <w:name w:val="Footer Char"/>
    <w:basedOn w:val="DefaultParagraphFont"/>
    <w:link w:val="Footer"/>
    <w:uiPriority w:val="99"/>
    <w:rsid w:val="00461603"/>
    <w:rPr>
      <w:rFonts w:ascii="Times" w:eastAsia="Times New Roman" w:hAnsi="Times"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9E5F7-D197-49F3-8ACE-8A3695817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8</Pages>
  <Words>1868</Words>
  <Characters>10651</Characters>
  <Application>Microsoft Office Word</Application>
  <DocSecurity>0</DocSecurity>
  <Lines>88</Lines>
  <Paragraphs>24</Paragraphs>
  <ScaleCrop>false</ScaleCrop>
  <Company/>
  <LinksUpToDate>false</LinksUpToDate>
  <CharactersWithSpaces>12495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Windows User</cp:lastModifiedBy>
  <cp:revision>245</cp:revision>
  <dcterms:created xsi:type="dcterms:W3CDTF">2021-05-07T18:23:00Z</dcterms:created>
  <dcterms:modified xsi:type="dcterms:W3CDTF">2021-05-08T17:23:00Z</dcterms:modified>
</cp:coreProperties>
</file>