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AA26A"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44112189"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1DABB8AD"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1366A1F5"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7498C4D0"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191B3581"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110DE1E4"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709D41F2"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4FDD29B6"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00689B42" w14:textId="77777777" w:rsidR="0034640A" w:rsidRDefault="0034640A" w:rsidP="0034640A">
      <w:pPr>
        <w:widowControl w:val="0"/>
        <w:spacing w:after="0" w:line="480" w:lineRule="auto"/>
        <w:contextualSpacing/>
        <w:jc w:val="center"/>
        <w:rPr>
          <w:rFonts w:ascii="Times New Roman" w:hAnsi="Times New Roman" w:cs="Times New Roman"/>
          <w:sz w:val="24"/>
          <w:szCs w:val="24"/>
        </w:rPr>
      </w:pPr>
    </w:p>
    <w:p w14:paraId="06CA9CBC" w14:textId="729605C7" w:rsidR="0034640A" w:rsidRDefault="0034640A" w:rsidP="0034640A">
      <w:pPr>
        <w:widowControl w:val="0"/>
        <w:spacing w:after="0" w:line="480" w:lineRule="auto"/>
        <w:contextualSpacing/>
        <w:jc w:val="center"/>
        <w:rPr>
          <w:rFonts w:ascii="Times New Roman" w:hAnsi="Times New Roman" w:cs="Times New Roman"/>
          <w:sz w:val="24"/>
          <w:szCs w:val="24"/>
        </w:rPr>
      </w:pPr>
      <w:r w:rsidRPr="0034640A">
        <w:rPr>
          <w:rFonts w:ascii="Times New Roman" w:hAnsi="Times New Roman" w:cs="Times New Roman"/>
          <w:sz w:val="24"/>
          <w:szCs w:val="24"/>
        </w:rPr>
        <w:t>Project 2: Financial Strategy</w:t>
      </w:r>
    </w:p>
    <w:p w14:paraId="5AEA7F3E" w14:textId="429ADB79" w:rsidR="0034640A" w:rsidRDefault="0034640A" w:rsidP="0034640A">
      <w:pPr>
        <w:widowControl w:val="0"/>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Student Name</w:t>
      </w:r>
    </w:p>
    <w:p w14:paraId="49E28C98" w14:textId="5329B5A6" w:rsidR="0034640A" w:rsidRPr="0034640A" w:rsidRDefault="0034640A" w:rsidP="0034640A">
      <w:pPr>
        <w:widowControl w:val="0"/>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Name of Institution</w:t>
      </w:r>
    </w:p>
    <w:p w14:paraId="4B4A91DD" w14:textId="77777777" w:rsidR="0034640A" w:rsidRDefault="0034640A">
      <w:pPr>
        <w:rPr>
          <w:rFonts w:ascii="Times New Roman" w:hAnsi="Times New Roman" w:cs="Times New Roman"/>
          <w:sz w:val="24"/>
          <w:szCs w:val="24"/>
        </w:rPr>
      </w:pPr>
      <w:r>
        <w:rPr>
          <w:rFonts w:ascii="Times New Roman" w:hAnsi="Times New Roman" w:cs="Times New Roman"/>
          <w:sz w:val="24"/>
          <w:szCs w:val="24"/>
        </w:rPr>
        <w:br w:type="page"/>
      </w:r>
    </w:p>
    <w:p w14:paraId="37FC4DD9" w14:textId="72629712" w:rsidR="008131F8" w:rsidRPr="0034640A" w:rsidRDefault="008131F8" w:rsidP="00FA3008">
      <w:pPr>
        <w:widowControl w:val="0"/>
        <w:spacing w:after="0" w:line="480" w:lineRule="auto"/>
        <w:contextualSpacing/>
        <w:jc w:val="center"/>
        <w:rPr>
          <w:rFonts w:ascii="Times New Roman" w:hAnsi="Times New Roman" w:cs="Times New Roman"/>
          <w:sz w:val="24"/>
          <w:szCs w:val="24"/>
        </w:rPr>
      </w:pPr>
      <w:r w:rsidRPr="0034640A">
        <w:rPr>
          <w:rFonts w:ascii="Times New Roman" w:hAnsi="Times New Roman" w:cs="Times New Roman"/>
          <w:sz w:val="24"/>
          <w:szCs w:val="24"/>
        </w:rPr>
        <w:lastRenderedPageBreak/>
        <w:t>Project 2: Financial Strategy</w:t>
      </w:r>
    </w:p>
    <w:p w14:paraId="441882DE" w14:textId="0CA884D3" w:rsidR="00D45B52" w:rsidRPr="0034640A" w:rsidRDefault="008131F8" w:rsidP="00FA3008">
      <w:pPr>
        <w:widowControl w:val="0"/>
        <w:spacing w:after="0" w:line="480" w:lineRule="auto"/>
        <w:contextualSpacing/>
        <w:rPr>
          <w:rFonts w:ascii="Times New Roman" w:hAnsi="Times New Roman" w:cs="Times New Roman"/>
          <w:b/>
          <w:bCs/>
          <w:sz w:val="24"/>
          <w:szCs w:val="24"/>
        </w:rPr>
      </w:pPr>
      <w:r w:rsidRPr="0034640A">
        <w:rPr>
          <w:rFonts w:ascii="Times New Roman" w:hAnsi="Times New Roman" w:cs="Times New Roman"/>
          <w:b/>
          <w:bCs/>
          <w:sz w:val="24"/>
          <w:szCs w:val="24"/>
        </w:rPr>
        <w:t>Question A1</w:t>
      </w:r>
    </w:p>
    <w:tbl>
      <w:tblPr>
        <w:tblW w:w="5000" w:type="pct"/>
        <w:tblLook w:val="04A0" w:firstRow="1" w:lastRow="0" w:firstColumn="1" w:lastColumn="0" w:noHBand="0" w:noVBand="1"/>
      </w:tblPr>
      <w:tblGrid>
        <w:gridCol w:w="5907"/>
        <w:gridCol w:w="3443"/>
      </w:tblGrid>
      <w:tr w:rsidR="00C2323E" w:rsidRPr="00C2323E" w14:paraId="76BB943E" w14:textId="77777777" w:rsidTr="00C2323E">
        <w:trPr>
          <w:trHeight w:val="290"/>
        </w:trPr>
        <w:tc>
          <w:tcPr>
            <w:tcW w:w="3159" w:type="pct"/>
            <w:tcBorders>
              <w:top w:val="single" w:sz="4" w:space="0" w:color="auto"/>
              <w:left w:val="single" w:sz="4" w:space="0" w:color="auto"/>
              <w:bottom w:val="nil"/>
              <w:right w:val="nil"/>
            </w:tcBorders>
            <w:shd w:val="clear" w:color="auto" w:fill="auto"/>
            <w:noWrap/>
            <w:vAlign w:val="bottom"/>
            <w:hideMark/>
          </w:tcPr>
          <w:p w14:paraId="04318624" w14:textId="77777777" w:rsidR="00C2323E" w:rsidRPr="00C2323E" w:rsidRDefault="00C2323E" w:rsidP="00FA3008">
            <w:pPr>
              <w:widowControl w:val="0"/>
              <w:spacing w:after="0" w:line="240" w:lineRule="auto"/>
              <w:contextualSpacing/>
              <w:rPr>
                <w:rFonts w:ascii="Times New Roman" w:eastAsia="Times New Roman" w:hAnsi="Times New Roman" w:cs="Times New Roman"/>
                <w:sz w:val="24"/>
                <w:szCs w:val="24"/>
              </w:rPr>
            </w:pPr>
          </w:p>
        </w:tc>
        <w:tc>
          <w:tcPr>
            <w:tcW w:w="1841" w:type="pct"/>
            <w:tcBorders>
              <w:top w:val="single" w:sz="4" w:space="0" w:color="auto"/>
              <w:left w:val="nil"/>
              <w:bottom w:val="nil"/>
              <w:right w:val="single" w:sz="4" w:space="0" w:color="auto"/>
            </w:tcBorders>
            <w:shd w:val="clear" w:color="auto" w:fill="auto"/>
            <w:noWrap/>
            <w:vAlign w:val="bottom"/>
            <w:hideMark/>
          </w:tcPr>
          <w:p w14:paraId="7AF3D191"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Values in NOK </w:t>
            </w:r>
          </w:p>
        </w:tc>
      </w:tr>
      <w:tr w:rsidR="00C2323E" w:rsidRPr="00C2323E" w14:paraId="3BA17FA2"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1533165F" w14:textId="77777777"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r w:rsidRPr="00C2323E">
              <w:rPr>
                <w:rFonts w:ascii="Times New Roman" w:eastAsia="Times New Roman" w:hAnsi="Times New Roman" w:cs="Times New Roman"/>
                <w:b/>
                <w:bCs/>
                <w:color w:val="000000"/>
                <w:sz w:val="24"/>
                <w:szCs w:val="24"/>
              </w:rPr>
              <w:t>Revenue:</w:t>
            </w:r>
          </w:p>
        </w:tc>
        <w:tc>
          <w:tcPr>
            <w:tcW w:w="1841" w:type="pct"/>
            <w:tcBorders>
              <w:top w:val="nil"/>
              <w:left w:val="nil"/>
              <w:bottom w:val="nil"/>
              <w:right w:val="single" w:sz="4" w:space="0" w:color="auto"/>
            </w:tcBorders>
            <w:shd w:val="clear" w:color="auto" w:fill="auto"/>
            <w:noWrap/>
            <w:vAlign w:val="bottom"/>
            <w:hideMark/>
          </w:tcPr>
          <w:p w14:paraId="63EDFA20" w14:textId="77777777"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p>
        </w:tc>
      </w:tr>
      <w:tr w:rsidR="00C2323E" w:rsidRPr="00C2323E" w14:paraId="183CAF07"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3DAA33CE"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Gearbox sales</w:t>
            </w:r>
          </w:p>
        </w:tc>
        <w:tc>
          <w:tcPr>
            <w:tcW w:w="1841" w:type="pct"/>
            <w:tcBorders>
              <w:top w:val="nil"/>
              <w:left w:val="nil"/>
              <w:bottom w:val="nil"/>
              <w:right w:val="single" w:sz="4" w:space="0" w:color="auto"/>
            </w:tcBorders>
            <w:shd w:val="clear" w:color="auto" w:fill="auto"/>
            <w:noWrap/>
            <w:vAlign w:val="bottom"/>
            <w:hideMark/>
          </w:tcPr>
          <w:p w14:paraId="45924A64"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470,400,000.00 </w:t>
            </w:r>
          </w:p>
        </w:tc>
      </w:tr>
      <w:tr w:rsidR="00C2323E" w:rsidRPr="00C2323E" w14:paraId="7C5133C6"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6B136B12"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Propeller sales</w:t>
            </w:r>
          </w:p>
        </w:tc>
        <w:tc>
          <w:tcPr>
            <w:tcW w:w="1841" w:type="pct"/>
            <w:tcBorders>
              <w:top w:val="nil"/>
              <w:left w:val="nil"/>
              <w:bottom w:val="nil"/>
              <w:right w:val="single" w:sz="4" w:space="0" w:color="auto"/>
            </w:tcBorders>
            <w:shd w:val="clear" w:color="auto" w:fill="auto"/>
            <w:noWrap/>
            <w:vAlign w:val="bottom"/>
            <w:hideMark/>
          </w:tcPr>
          <w:p w14:paraId="62FF6EF9"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470,400,000.00 </w:t>
            </w:r>
          </w:p>
        </w:tc>
      </w:tr>
      <w:tr w:rsidR="00C2323E" w:rsidRPr="00C2323E" w14:paraId="2D29718C" w14:textId="77777777" w:rsidTr="00C2323E">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523C33A8"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Total revenue</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6A969044"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940,800,000.00 </w:t>
            </w:r>
          </w:p>
        </w:tc>
      </w:tr>
      <w:tr w:rsidR="00C2323E" w:rsidRPr="00C2323E" w14:paraId="1FCDC691"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29F5D077" w14:textId="77777777"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r w:rsidRPr="00C2323E">
              <w:rPr>
                <w:rFonts w:ascii="Times New Roman" w:eastAsia="Times New Roman" w:hAnsi="Times New Roman" w:cs="Times New Roman"/>
                <w:b/>
                <w:bCs/>
                <w:color w:val="000000"/>
                <w:sz w:val="24"/>
                <w:szCs w:val="24"/>
              </w:rPr>
              <w:t>Cost of sales:</w:t>
            </w:r>
          </w:p>
        </w:tc>
        <w:tc>
          <w:tcPr>
            <w:tcW w:w="1841" w:type="pct"/>
            <w:tcBorders>
              <w:top w:val="nil"/>
              <w:left w:val="nil"/>
              <w:bottom w:val="nil"/>
              <w:right w:val="single" w:sz="4" w:space="0" w:color="auto"/>
            </w:tcBorders>
            <w:shd w:val="clear" w:color="auto" w:fill="auto"/>
            <w:noWrap/>
            <w:vAlign w:val="bottom"/>
            <w:hideMark/>
          </w:tcPr>
          <w:p w14:paraId="564B3F71" w14:textId="77777777"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p>
        </w:tc>
      </w:tr>
      <w:tr w:rsidR="00C2323E" w:rsidRPr="00C2323E" w14:paraId="16873F3E"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34476D76"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Gearbox manufacturing cost</w:t>
            </w:r>
          </w:p>
        </w:tc>
        <w:tc>
          <w:tcPr>
            <w:tcW w:w="1841" w:type="pct"/>
            <w:tcBorders>
              <w:top w:val="nil"/>
              <w:left w:val="nil"/>
              <w:bottom w:val="nil"/>
              <w:right w:val="single" w:sz="4" w:space="0" w:color="auto"/>
            </w:tcBorders>
            <w:shd w:val="clear" w:color="auto" w:fill="auto"/>
            <w:noWrap/>
            <w:vAlign w:val="bottom"/>
            <w:hideMark/>
          </w:tcPr>
          <w:p w14:paraId="333F17F7"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228,000,000.00 </w:t>
            </w:r>
          </w:p>
        </w:tc>
      </w:tr>
      <w:tr w:rsidR="00C2323E" w:rsidRPr="00C2323E" w14:paraId="08E14880"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5D91DF33"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Propeller manufacturing cost</w:t>
            </w:r>
          </w:p>
        </w:tc>
        <w:tc>
          <w:tcPr>
            <w:tcW w:w="1841" w:type="pct"/>
            <w:tcBorders>
              <w:top w:val="nil"/>
              <w:left w:val="nil"/>
              <w:bottom w:val="nil"/>
              <w:right w:val="single" w:sz="4" w:space="0" w:color="auto"/>
            </w:tcBorders>
            <w:shd w:val="clear" w:color="auto" w:fill="auto"/>
            <w:noWrap/>
            <w:vAlign w:val="bottom"/>
            <w:hideMark/>
          </w:tcPr>
          <w:p w14:paraId="402C91C7"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168,000,000.00 </w:t>
            </w:r>
          </w:p>
        </w:tc>
      </w:tr>
      <w:tr w:rsidR="00C2323E" w:rsidRPr="00C2323E" w14:paraId="430EFC40" w14:textId="77777777" w:rsidTr="00C2323E">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45A71BBC"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Total cost of sales</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36DFCED8"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396,000,000.00 </w:t>
            </w:r>
          </w:p>
        </w:tc>
      </w:tr>
      <w:tr w:rsidR="00C2323E" w:rsidRPr="00C2323E" w14:paraId="4CEBBA47" w14:textId="77777777" w:rsidTr="00C2323E">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30EFFD8A"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Gross margin</w:t>
            </w:r>
          </w:p>
        </w:tc>
        <w:tc>
          <w:tcPr>
            <w:tcW w:w="1841" w:type="pct"/>
            <w:tcBorders>
              <w:top w:val="nil"/>
              <w:left w:val="nil"/>
              <w:bottom w:val="single" w:sz="4" w:space="0" w:color="auto"/>
              <w:right w:val="single" w:sz="4" w:space="0" w:color="auto"/>
            </w:tcBorders>
            <w:shd w:val="clear" w:color="auto" w:fill="auto"/>
            <w:noWrap/>
            <w:vAlign w:val="bottom"/>
            <w:hideMark/>
          </w:tcPr>
          <w:p w14:paraId="01DE6C41"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544,800,000.00 </w:t>
            </w:r>
          </w:p>
        </w:tc>
      </w:tr>
      <w:tr w:rsidR="00C2323E" w:rsidRPr="00C2323E" w14:paraId="7BE03108"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0A560646" w14:textId="77777777"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r w:rsidRPr="00C2323E">
              <w:rPr>
                <w:rFonts w:ascii="Times New Roman" w:eastAsia="Times New Roman" w:hAnsi="Times New Roman" w:cs="Times New Roman"/>
                <w:b/>
                <w:bCs/>
                <w:color w:val="000000"/>
                <w:sz w:val="24"/>
                <w:szCs w:val="24"/>
              </w:rPr>
              <w:t>Administrative expenses:</w:t>
            </w:r>
          </w:p>
        </w:tc>
        <w:tc>
          <w:tcPr>
            <w:tcW w:w="1841" w:type="pct"/>
            <w:tcBorders>
              <w:top w:val="nil"/>
              <w:left w:val="nil"/>
              <w:bottom w:val="nil"/>
              <w:right w:val="single" w:sz="4" w:space="0" w:color="auto"/>
            </w:tcBorders>
            <w:shd w:val="clear" w:color="auto" w:fill="auto"/>
            <w:noWrap/>
            <w:vAlign w:val="bottom"/>
            <w:hideMark/>
          </w:tcPr>
          <w:p w14:paraId="213B52B2" w14:textId="77777777"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p>
        </w:tc>
      </w:tr>
      <w:tr w:rsidR="00C2323E" w:rsidRPr="00C2323E" w14:paraId="7D98C0B2"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62C5ECDA"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Labor costs</w:t>
            </w:r>
          </w:p>
        </w:tc>
        <w:tc>
          <w:tcPr>
            <w:tcW w:w="1841" w:type="pct"/>
            <w:tcBorders>
              <w:top w:val="nil"/>
              <w:left w:val="nil"/>
              <w:bottom w:val="nil"/>
              <w:right w:val="single" w:sz="4" w:space="0" w:color="auto"/>
            </w:tcBorders>
            <w:shd w:val="clear" w:color="auto" w:fill="auto"/>
            <w:noWrap/>
            <w:vAlign w:val="bottom"/>
            <w:hideMark/>
          </w:tcPr>
          <w:p w14:paraId="5E1C453B"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300,000,000.00 </w:t>
            </w:r>
          </w:p>
        </w:tc>
      </w:tr>
      <w:tr w:rsidR="00C2323E" w:rsidRPr="00C2323E" w14:paraId="44620294"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68256BD1"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Administrative costs</w:t>
            </w:r>
          </w:p>
        </w:tc>
        <w:tc>
          <w:tcPr>
            <w:tcW w:w="1841" w:type="pct"/>
            <w:tcBorders>
              <w:top w:val="nil"/>
              <w:left w:val="nil"/>
              <w:bottom w:val="nil"/>
              <w:right w:val="single" w:sz="4" w:space="0" w:color="auto"/>
            </w:tcBorders>
            <w:shd w:val="clear" w:color="auto" w:fill="auto"/>
            <w:noWrap/>
            <w:vAlign w:val="bottom"/>
            <w:hideMark/>
          </w:tcPr>
          <w:p w14:paraId="7EA61434"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70,000,000.00 </w:t>
            </w:r>
          </w:p>
        </w:tc>
      </w:tr>
      <w:tr w:rsidR="00C2323E" w:rsidRPr="00C2323E" w14:paraId="31E1F55C"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7F09D2FC"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Depreciation expense</w:t>
            </w:r>
          </w:p>
        </w:tc>
        <w:tc>
          <w:tcPr>
            <w:tcW w:w="1841" w:type="pct"/>
            <w:tcBorders>
              <w:top w:val="nil"/>
              <w:left w:val="nil"/>
              <w:bottom w:val="nil"/>
              <w:right w:val="single" w:sz="4" w:space="0" w:color="auto"/>
            </w:tcBorders>
            <w:shd w:val="clear" w:color="auto" w:fill="auto"/>
            <w:noWrap/>
            <w:vAlign w:val="bottom"/>
            <w:hideMark/>
          </w:tcPr>
          <w:p w14:paraId="36F00AFA"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80,000,000.00 </w:t>
            </w:r>
          </w:p>
        </w:tc>
      </w:tr>
      <w:tr w:rsidR="00C2323E" w:rsidRPr="00C2323E" w14:paraId="39314834" w14:textId="77777777" w:rsidTr="00C2323E">
        <w:trPr>
          <w:trHeight w:val="290"/>
        </w:trPr>
        <w:tc>
          <w:tcPr>
            <w:tcW w:w="3159" w:type="pct"/>
            <w:tcBorders>
              <w:top w:val="nil"/>
              <w:left w:val="single" w:sz="4" w:space="0" w:color="auto"/>
              <w:bottom w:val="nil"/>
              <w:right w:val="nil"/>
            </w:tcBorders>
            <w:shd w:val="clear" w:color="auto" w:fill="auto"/>
            <w:noWrap/>
            <w:vAlign w:val="bottom"/>
            <w:hideMark/>
          </w:tcPr>
          <w:p w14:paraId="448E8A69"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Total administrative expenses</w:t>
            </w:r>
          </w:p>
        </w:tc>
        <w:tc>
          <w:tcPr>
            <w:tcW w:w="1841" w:type="pct"/>
            <w:tcBorders>
              <w:top w:val="nil"/>
              <w:left w:val="nil"/>
              <w:bottom w:val="nil"/>
              <w:right w:val="single" w:sz="4" w:space="0" w:color="auto"/>
            </w:tcBorders>
            <w:shd w:val="clear" w:color="auto" w:fill="auto"/>
            <w:noWrap/>
            <w:vAlign w:val="bottom"/>
            <w:hideMark/>
          </w:tcPr>
          <w:p w14:paraId="2B60BCA1"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450,000,000.00 </w:t>
            </w:r>
          </w:p>
        </w:tc>
      </w:tr>
      <w:tr w:rsidR="00C2323E" w:rsidRPr="00C2323E" w14:paraId="2CC51050" w14:textId="77777777" w:rsidTr="00C2323E">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32ABB2F5"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Pre-tax profit</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7FFD2017"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94,800,000.00 </w:t>
            </w:r>
          </w:p>
        </w:tc>
      </w:tr>
      <w:tr w:rsidR="00C2323E" w:rsidRPr="00C2323E" w14:paraId="37B85434" w14:textId="77777777" w:rsidTr="00C2323E">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1F0F8D94"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Tax expense</w:t>
            </w:r>
          </w:p>
        </w:tc>
        <w:tc>
          <w:tcPr>
            <w:tcW w:w="1841" w:type="pct"/>
            <w:tcBorders>
              <w:top w:val="nil"/>
              <w:left w:val="nil"/>
              <w:bottom w:val="nil"/>
              <w:right w:val="single" w:sz="4" w:space="0" w:color="auto"/>
            </w:tcBorders>
            <w:shd w:val="clear" w:color="auto" w:fill="auto"/>
            <w:noWrap/>
            <w:vAlign w:val="bottom"/>
            <w:hideMark/>
          </w:tcPr>
          <w:p w14:paraId="32B7294E" w14:textId="77777777" w:rsidR="00C2323E" w:rsidRPr="00C2323E" w:rsidRDefault="00C2323E" w:rsidP="00FA3008">
            <w:pPr>
              <w:widowControl w:val="0"/>
              <w:spacing w:after="0" w:line="240" w:lineRule="auto"/>
              <w:contextualSpacing/>
              <w:rPr>
                <w:rFonts w:ascii="Times New Roman" w:eastAsia="Times New Roman" w:hAnsi="Times New Roman" w:cs="Times New Roman"/>
                <w:color w:val="000000"/>
                <w:sz w:val="24"/>
                <w:szCs w:val="24"/>
              </w:rPr>
            </w:pPr>
            <w:r w:rsidRPr="00C2323E">
              <w:rPr>
                <w:rFonts w:ascii="Times New Roman" w:eastAsia="Times New Roman" w:hAnsi="Times New Roman" w:cs="Times New Roman"/>
                <w:color w:val="000000"/>
                <w:sz w:val="24"/>
                <w:szCs w:val="24"/>
              </w:rPr>
              <w:t xml:space="preserve">    20,856,000.00 </w:t>
            </w:r>
          </w:p>
        </w:tc>
      </w:tr>
      <w:tr w:rsidR="00C2323E" w:rsidRPr="00C2323E" w14:paraId="1E68C67C" w14:textId="77777777" w:rsidTr="00AA158B">
        <w:trPr>
          <w:trHeight w:val="300"/>
        </w:trPr>
        <w:tc>
          <w:tcPr>
            <w:tcW w:w="3159" w:type="pct"/>
            <w:tcBorders>
              <w:top w:val="nil"/>
              <w:left w:val="single" w:sz="4" w:space="0" w:color="auto"/>
              <w:bottom w:val="nil"/>
              <w:right w:val="nil"/>
            </w:tcBorders>
            <w:shd w:val="clear" w:color="auto" w:fill="auto"/>
            <w:noWrap/>
            <w:vAlign w:val="bottom"/>
            <w:hideMark/>
          </w:tcPr>
          <w:p w14:paraId="35831194" w14:textId="7B18790D"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r w:rsidRPr="00C2323E">
              <w:rPr>
                <w:rFonts w:ascii="Times New Roman" w:eastAsia="Times New Roman" w:hAnsi="Times New Roman" w:cs="Times New Roman"/>
                <w:b/>
                <w:bCs/>
                <w:color w:val="000000"/>
                <w:sz w:val="24"/>
                <w:szCs w:val="24"/>
              </w:rPr>
              <w:t>After-tax profi</w:t>
            </w:r>
            <w:r w:rsidR="00AA158B" w:rsidRPr="0034640A">
              <w:rPr>
                <w:rFonts w:ascii="Times New Roman" w:eastAsia="Times New Roman" w:hAnsi="Times New Roman" w:cs="Times New Roman"/>
                <w:b/>
                <w:bCs/>
                <w:color w:val="000000"/>
                <w:sz w:val="24"/>
                <w:szCs w:val="24"/>
              </w:rPr>
              <w:t>t</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00462792" w14:textId="77777777" w:rsidR="00C2323E" w:rsidRPr="00C2323E" w:rsidRDefault="00C2323E" w:rsidP="00FA3008">
            <w:pPr>
              <w:widowControl w:val="0"/>
              <w:spacing w:after="0" w:line="240" w:lineRule="auto"/>
              <w:contextualSpacing/>
              <w:rPr>
                <w:rFonts w:ascii="Times New Roman" w:eastAsia="Times New Roman" w:hAnsi="Times New Roman" w:cs="Times New Roman"/>
                <w:b/>
                <w:bCs/>
                <w:color w:val="000000"/>
                <w:sz w:val="24"/>
                <w:szCs w:val="24"/>
              </w:rPr>
            </w:pPr>
            <w:r w:rsidRPr="00C2323E">
              <w:rPr>
                <w:rFonts w:ascii="Times New Roman" w:eastAsia="Times New Roman" w:hAnsi="Times New Roman" w:cs="Times New Roman"/>
                <w:b/>
                <w:bCs/>
                <w:color w:val="000000"/>
                <w:sz w:val="24"/>
                <w:szCs w:val="24"/>
              </w:rPr>
              <w:t xml:space="preserve">    73,944,000.00 </w:t>
            </w:r>
          </w:p>
        </w:tc>
      </w:tr>
      <w:tr w:rsidR="00AA158B" w:rsidRPr="0034640A" w14:paraId="708A7202" w14:textId="77777777" w:rsidTr="00C2323E">
        <w:trPr>
          <w:trHeight w:val="300"/>
        </w:trPr>
        <w:tc>
          <w:tcPr>
            <w:tcW w:w="3159" w:type="pct"/>
            <w:tcBorders>
              <w:top w:val="nil"/>
              <w:left w:val="single" w:sz="4" w:space="0" w:color="auto"/>
              <w:bottom w:val="double" w:sz="6" w:space="0" w:color="auto"/>
              <w:right w:val="nil"/>
            </w:tcBorders>
            <w:shd w:val="clear" w:color="auto" w:fill="auto"/>
            <w:noWrap/>
            <w:vAlign w:val="bottom"/>
          </w:tcPr>
          <w:p w14:paraId="2F8B5E64" w14:textId="6809B871" w:rsidR="00AA158B" w:rsidRPr="0034640A" w:rsidRDefault="00AA158B" w:rsidP="00FA3008">
            <w:pPr>
              <w:widowControl w:val="0"/>
              <w:spacing w:after="0" w:line="240" w:lineRule="auto"/>
              <w:contextualSpacing/>
              <w:rPr>
                <w:rFonts w:ascii="Times New Roman" w:eastAsia="Times New Roman" w:hAnsi="Times New Roman" w:cs="Times New Roman"/>
                <w:b/>
                <w:bCs/>
                <w:color w:val="000000"/>
                <w:sz w:val="24"/>
                <w:szCs w:val="24"/>
              </w:rPr>
            </w:pPr>
            <w:r w:rsidRPr="0034640A">
              <w:rPr>
                <w:rFonts w:ascii="Times New Roman" w:eastAsia="Times New Roman" w:hAnsi="Times New Roman" w:cs="Times New Roman"/>
                <w:b/>
                <w:bCs/>
                <w:color w:val="000000"/>
                <w:sz w:val="24"/>
                <w:szCs w:val="24"/>
              </w:rPr>
              <w:t>After-tax profit margin</w:t>
            </w:r>
          </w:p>
        </w:tc>
        <w:tc>
          <w:tcPr>
            <w:tcW w:w="1841" w:type="pct"/>
            <w:tcBorders>
              <w:top w:val="single" w:sz="4" w:space="0" w:color="auto"/>
              <w:left w:val="nil"/>
              <w:bottom w:val="double" w:sz="6" w:space="0" w:color="auto"/>
              <w:right w:val="single" w:sz="4" w:space="0" w:color="auto"/>
            </w:tcBorders>
            <w:shd w:val="clear" w:color="auto" w:fill="auto"/>
            <w:noWrap/>
            <w:vAlign w:val="bottom"/>
          </w:tcPr>
          <w:p w14:paraId="10B0FA99" w14:textId="05427856" w:rsidR="00AA158B" w:rsidRPr="0034640A" w:rsidRDefault="00AA158B" w:rsidP="00FA3008">
            <w:pPr>
              <w:widowControl w:val="0"/>
              <w:spacing w:after="0" w:line="240" w:lineRule="auto"/>
              <w:contextualSpacing/>
              <w:rPr>
                <w:rFonts w:ascii="Times New Roman" w:eastAsia="Times New Roman" w:hAnsi="Times New Roman" w:cs="Times New Roman"/>
                <w:b/>
                <w:bCs/>
                <w:color w:val="000000"/>
                <w:sz w:val="24"/>
                <w:szCs w:val="24"/>
              </w:rPr>
            </w:pPr>
            <w:r w:rsidRPr="0034640A">
              <w:rPr>
                <w:rFonts w:ascii="Times New Roman" w:eastAsia="Times New Roman" w:hAnsi="Times New Roman" w:cs="Times New Roman"/>
                <w:b/>
                <w:bCs/>
                <w:color w:val="000000"/>
                <w:sz w:val="24"/>
                <w:szCs w:val="24"/>
              </w:rPr>
              <w:t xml:space="preserve">     7.86%</w:t>
            </w:r>
          </w:p>
        </w:tc>
      </w:tr>
    </w:tbl>
    <w:p w14:paraId="59598682" w14:textId="71C5AB20" w:rsidR="00C2323E" w:rsidRPr="0034640A" w:rsidRDefault="00C2323E" w:rsidP="00FA3008">
      <w:pPr>
        <w:widowControl w:val="0"/>
        <w:spacing w:after="0" w:line="480" w:lineRule="auto"/>
        <w:contextualSpacing/>
        <w:rPr>
          <w:rFonts w:ascii="Times New Roman" w:hAnsi="Times New Roman" w:cs="Times New Roman"/>
          <w:sz w:val="24"/>
          <w:szCs w:val="24"/>
        </w:rPr>
      </w:pPr>
    </w:p>
    <w:p w14:paraId="4742DACB" w14:textId="768ED5B3" w:rsidR="001F6C38" w:rsidRPr="0034640A" w:rsidRDefault="001F6C38" w:rsidP="00FA3008">
      <w:pPr>
        <w:widowControl w:val="0"/>
        <w:spacing w:after="0" w:line="480" w:lineRule="auto"/>
        <w:contextualSpacing/>
        <w:rPr>
          <w:rFonts w:ascii="Times New Roman" w:hAnsi="Times New Roman" w:cs="Times New Roman"/>
          <w:b/>
          <w:bCs/>
          <w:sz w:val="24"/>
          <w:szCs w:val="24"/>
        </w:rPr>
      </w:pPr>
      <w:r w:rsidRPr="0034640A">
        <w:rPr>
          <w:rFonts w:ascii="Times New Roman" w:hAnsi="Times New Roman" w:cs="Times New Roman"/>
          <w:b/>
          <w:bCs/>
          <w:sz w:val="24"/>
          <w:szCs w:val="24"/>
        </w:rPr>
        <w:t>Question A2</w:t>
      </w:r>
    </w:p>
    <w:p w14:paraId="31F8FFAB" w14:textId="79DA8AEE" w:rsidR="00E27C00" w:rsidRPr="0034640A" w:rsidRDefault="001B6AEE" w:rsidP="00FA3008">
      <w:pPr>
        <w:widowControl w:val="0"/>
        <w:spacing w:after="0" w:line="480" w:lineRule="auto"/>
        <w:contextualSpacing/>
        <w:rPr>
          <w:rFonts w:ascii="Times New Roman" w:hAnsi="Times New Roman" w:cs="Times New Roman"/>
          <w:sz w:val="24"/>
          <w:szCs w:val="24"/>
        </w:rPr>
      </w:pPr>
      <w:r w:rsidRPr="0034640A">
        <w:rPr>
          <w:rFonts w:ascii="Times New Roman" w:hAnsi="Times New Roman" w:cs="Times New Roman"/>
          <w:sz w:val="24"/>
          <w:szCs w:val="24"/>
        </w:rPr>
        <w:t xml:space="preserve">The exchange rate that allows the company to break even on its propeller and gear box sales is equal to </w:t>
      </w:r>
      <w:r w:rsidR="002B4F29" w:rsidRPr="0034640A">
        <w:rPr>
          <w:rFonts w:ascii="Times New Roman" w:hAnsi="Times New Roman" w:cs="Times New Roman"/>
          <w:sz w:val="24"/>
          <w:szCs w:val="24"/>
        </w:rPr>
        <w:t>8.9928 NOK/euro</w:t>
      </w:r>
      <w:r w:rsidR="00347CF5" w:rsidRPr="0034640A">
        <w:rPr>
          <w:rFonts w:ascii="Times New Roman" w:hAnsi="Times New Roman" w:cs="Times New Roman"/>
          <w:sz w:val="24"/>
          <w:szCs w:val="24"/>
        </w:rPr>
        <w:t xml:space="preserve"> (table in the appendix)</w:t>
      </w:r>
      <w:r w:rsidR="002B4F29" w:rsidRPr="0034640A">
        <w:rPr>
          <w:rFonts w:ascii="Times New Roman" w:hAnsi="Times New Roman" w:cs="Times New Roman"/>
          <w:sz w:val="24"/>
          <w:szCs w:val="24"/>
        </w:rPr>
        <w:t xml:space="preserve">. If the prevailing exchange rate exceeds this value, the company’s profits will be positive. </w:t>
      </w:r>
      <w:r w:rsidR="001F6C38" w:rsidRPr="0034640A">
        <w:rPr>
          <w:rFonts w:ascii="Times New Roman" w:hAnsi="Times New Roman" w:cs="Times New Roman"/>
          <w:sz w:val="24"/>
          <w:szCs w:val="24"/>
        </w:rPr>
        <w:t>According to the</w:t>
      </w:r>
      <w:r w:rsidR="002B4F29" w:rsidRPr="0034640A">
        <w:rPr>
          <w:rFonts w:ascii="Times New Roman" w:hAnsi="Times New Roman" w:cs="Times New Roman"/>
          <w:sz w:val="24"/>
          <w:szCs w:val="24"/>
        </w:rPr>
        <w:t xml:space="preserve"> </w:t>
      </w:r>
      <w:r w:rsidR="005A302D" w:rsidRPr="0034640A">
        <w:rPr>
          <w:rFonts w:ascii="Times New Roman" w:hAnsi="Times New Roman" w:cs="Times New Roman"/>
          <w:sz w:val="24"/>
          <w:szCs w:val="24"/>
        </w:rPr>
        <w:t xml:space="preserve">relative </w:t>
      </w:r>
      <w:r w:rsidR="00067E0D" w:rsidRPr="0034640A">
        <w:rPr>
          <w:rFonts w:ascii="Times New Roman" w:hAnsi="Times New Roman" w:cs="Times New Roman"/>
          <w:sz w:val="24"/>
          <w:szCs w:val="24"/>
        </w:rPr>
        <w:t xml:space="preserve">purchasing power parity theory, the exchange rate between two currencies adjusts to maintain the purchasing power when there is differential inflation in the two countries. The higher inflation in Norway increases the prices of </w:t>
      </w:r>
      <w:r w:rsidR="00287728" w:rsidRPr="0034640A">
        <w:rPr>
          <w:rFonts w:ascii="Times New Roman" w:hAnsi="Times New Roman" w:cs="Times New Roman"/>
          <w:sz w:val="24"/>
          <w:szCs w:val="24"/>
        </w:rPr>
        <w:t xml:space="preserve">Norwegian </w:t>
      </w:r>
      <w:r w:rsidR="00067E0D" w:rsidRPr="0034640A">
        <w:rPr>
          <w:rFonts w:ascii="Times New Roman" w:hAnsi="Times New Roman" w:cs="Times New Roman"/>
          <w:sz w:val="24"/>
          <w:szCs w:val="24"/>
        </w:rPr>
        <w:t>goods and reduces the purchasing power of Norwegians.</w:t>
      </w:r>
      <w:r w:rsidR="00287728" w:rsidRPr="0034640A">
        <w:rPr>
          <w:rFonts w:ascii="Times New Roman" w:hAnsi="Times New Roman" w:cs="Times New Roman"/>
          <w:sz w:val="24"/>
          <w:szCs w:val="24"/>
        </w:rPr>
        <w:t xml:space="preserve"> In response to the domestic price increase, Norway’s imports of French goods will increase while </w:t>
      </w:r>
      <w:proofErr w:type="spellStart"/>
      <w:r w:rsidR="00287728" w:rsidRPr="0034640A">
        <w:rPr>
          <w:rFonts w:ascii="Times New Roman" w:hAnsi="Times New Roman" w:cs="Times New Roman"/>
          <w:sz w:val="24"/>
          <w:szCs w:val="24"/>
        </w:rPr>
        <w:t>its</w:t>
      </w:r>
      <w:proofErr w:type="spellEnd"/>
      <w:r w:rsidR="00287728" w:rsidRPr="0034640A">
        <w:rPr>
          <w:rFonts w:ascii="Times New Roman" w:hAnsi="Times New Roman" w:cs="Times New Roman"/>
          <w:sz w:val="24"/>
          <w:szCs w:val="24"/>
        </w:rPr>
        <w:t xml:space="preserve"> exports to France will decrease. Consequently, the increasing demand for euros and falling demand for Kroners will place downward pressure on the Kroner. As per the RPPP, the kroner is </w:t>
      </w:r>
      <w:r w:rsidR="00287728" w:rsidRPr="0034640A">
        <w:rPr>
          <w:rFonts w:ascii="Times New Roman" w:hAnsi="Times New Roman" w:cs="Times New Roman"/>
          <w:sz w:val="24"/>
          <w:szCs w:val="24"/>
        </w:rPr>
        <w:lastRenderedPageBreak/>
        <w:t xml:space="preserve">hypothesized to depreciate against the euro by 2.4%, which reflects the inflation differential between Norway and France. Using the current spot rate of 9.80NOK/euro, the exchange rate </w:t>
      </w:r>
      <w:r w:rsidR="00E325C4" w:rsidRPr="0034640A">
        <w:rPr>
          <w:rFonts w:ascii="Times New Roman" w:hAnsi="Times New Roman" w:cs="Times New Roman"/>
          <w:sz w:val="24"/>
          <w:szCs w:val="24"/>
        </w:rPr>
        <w:t>at time t+1 is expected</w:t>
      </w:r>
      <w:r w:rsidR="00287728" w:rsidRPr="0034640A">
        <w:rPr>
          <w:rFonts w:ascii="Times New Roman" w:hAnsi="Times New Roman" w:cs="Times New Roman"/>
          <w:sz w:val="24"/>
          <w:szCs w:val="24"/>
        </w:rPr>
        <w:t xml:space="preserve"> to</w:t>
      </w:r>
      <w:r w:rsidR="00E325C4" w:rsidRPr="0034640A">
        <w:rPr>
          <w:rFonts w:ascii="Times New Roman" w:hAnsi="Times New Roman" w:cs="Times New Roman"/>
          <w:sz w:val="24"/>
          <w:szCs w:val="24"/>
        </w:rPr>
        <w:t xml:space="preserve"> equal</w:t>
      </w:r>
      <w:r w:rsidR="00287728" w:rsidRPr="0034640A">
        <w:rPr>
          <w:rFonts w:ascii="Times New Roman" w:hAnsi="Times New Roman" w:cs="Times New Roman"/>
          <w:sz w:val="24"/>
          <w:szCs w:val="24"/>
        </w:rPr>
        <w:t xml:space="preserve"> </w:t>
      </w:r>
      <w:r w:rsidR="00E325C4" w:rsidRPr="0034640A">
        <w:rPr>
          <w:rFonts w:ascii="Times New Roman" w:hAnsi="Times New Roman" w:cs="Times New Roman"/>
          <w:sz w:val="24"/>
          <w:szCs w:val="24"/>
        </w:rPr>
        <w:t>10.0352</w:t>
      </w:r>
      <w:r w:rsidR="003D2AB5" w:rsidRPr="0034640A">
        <w:rPr>
          <w:rFonts w:ascii="Times New Roman" w:hAnsi="Times New Roman" w:cs="Times New Roman"/>
          <w:sz w:val="24"/>
          <w:szCs w:val="24"/>
        </w:rPr>
        <w:t xml:space="preserve">NOK/kroner. Since the expected value of the exchange rate under RPPP exceeds the break-even exchange rate, I expect the company’s profits to be positive in year t+1. </w:t>
      </w:r>
    </w:p>
    <w:p w14:paraId="7FB6DD1B" w14:textId="571D5933" w:rsidR="00E27C00" w:rsidRPr="0034640A" w:rsidRDefault="00E27C00" w:rsidP="00FA3008">
      <w:pPr>
        <w:widowControl w:val="0"/>
        <w:spacing w:after="0" w:line="480" w:lineRule="auto"/>
        <w:contextualSpacing/>
        <w:rPr>
          <w:rFonts w:ascii="Times New Roman" w:hAnsi="Times New Roman" w:cs="Times New Roman"/>
          <w:b/>
          <w:bCs/>
          <w:sz w:val="24"/>
          <w:szCs w:val="24"/>
        </w:rPr>
      </w:pPr>
      <w:r w:rsidRPr="0034640A">
        <w:rPr>
          <w:rFonts w:ascii="Times New Roman" w:hAnsi="Times New Roman" w:cs="Times New Roman"/>
          <w:b/>
          <w:bCs/>
          <w:sz w:val="24"/>
          <w:szCs w:val="24"/>
        </w:rPr>
        <w:t>Question A3</w:t>
      </w:r>
    </w:p>
    <w:p w14:paraId="1BF3DC96" w14:textId="76A215D2" w:rsidR="00E27C00" w:rsidRPr="0034640A" w:rsidRDefault="00E27C00" w:rsidP="00FA3008">
      <w:pPr>
        <w:widowControl w:val="0"/>
        <w:spacing w:after="0" w:line="480" w:lineRule="auto"/>
        <w:contextualSpacing/>
        <w:rPr>
          <w:rFonts w:ascii="Times New Roman" w:hAnsi="Times New Roman" w:cs="Times New Roman"/>
          <w:sz w:val="24"/>
          <w:szCs w:val="24"/>
        </w:rPr>
      </w:pPr>
      <w:r w:rsidRPr="0034640A">
        <w:rPr>
          <w:rFonts w:ascii="Times New Roman" w:hAnsi="Times New Roman" w:cs="Times New Roman"/>
          <w:sz w:val="24"/>
          <w:szCs w:val="24"/>
        </w:rPr>
        <w:t xml:space="preserve">The profit margin at time </w:t>
      </w:r>
      <w:proofErr w:type="spellStart"/>
      <w:r w:rsidRPr="0034640A">
        <w:rPr>
          <w:rFonts w:ascii="Times New Roman" w:hAnsi="Times New Roman" w:cs="Times New Roman"/>
          <w:sz w:val="24"/>
          <w:szCs w:val="24"/>
        </w:rPr>
        <w:t>t</w:t>
      </w:r>
      <w:proofErr w:type="spellEnd"/>
      <w:r w:rsidRPr="0034640A">
        <w:rPr>
          <w:rFonts w:ascii="Times New Roman" w:hAnsi="Times New Roman" w:cs="Times New Roman"/>
          <w:sz w:val="24"/>
          <w:szCs w:val="24"/>
        </w:rPr>
        <w:t xml:space="preserve"> was calculated as the ratio of after-tax profit to total revenue (73,944,000/940,800,000) and was equal to 7.86%. To maintain this profit margin with the inflation differential, the spot rate at time t+1 should be equal to</w:t>
      </w:r>
      <w:r w:rsidR="00883F7F" w:rsidRPr="0034640A">
        <w:rPr>
          <w:rFonts w:ascii="Times New Roman" w:hAnsi="Times New Roman" w:cs="Times New Roman"/>
          <w:sz w:val="24"/>
          <w:szCs w:val="24"/>
        </w:rPr>
        <w:t xml:space="preserve"> 10NOK/euro</w:t>
      </w:r>
      <w:r w:rsidR="00347CF5" w:rsidRPr="0034640A">
        <w:rPr>
          <w:rFonts w:ascii="Times New Roman" w:hAnsi="Times New Roman" w:cs="Times New Roman"/>
          <w:sz w:val="24"/>
          <w:szCs w:val="24"/>
        </w:rPr>
        <w:t xml:space="preserve"> (</w:t>
      </w:r>
      <w:r w:rsidR="00E325C4" w:rsidRPr="0034640A">
        <w:rPr>
          <w:rFonts w:ascii="Times New Roman" w:hAnsi="Times New Roman" w:cs="Times New Roman"/>
          <w:sz w:val="24"/>
          <w:szCs w:val="24"/>
        </w:rPr>
        <w:t>t</w:t>
      </w:r>
      <w:r w:rsidR="00347CF5" w:rsidRPr="0034640A">
        <w:rPr>
          <w:rFonts w:ascii="Times New Roman" w:hAnsi="Times New Roman" w:cs="Times New Roman"/>
          <w:sz w:val="24"/>
          <w:szCs w:val="24"/>
        </w:rPr>
        <w:t>able in the appendix)</w:t>
      </w:r>
      <w:r w:rsidR="00883F7F" w:rsidRPr="0034640A">
        <w:rPr>
          <w:rFonts w:ascii="Times New Roman" w:hAnsi="Times New Roman" w:cs="Times New Roman"/>
          <w:sz w:val="24"/>
          <w:szCs w:val="24"/>
        </w:rPr>
        <w:t xml:space="preserve">. </w:t>
      </w:r>
      <w:r w:rsidR="00E325C4" w:rsidRPr="0034640A">
        <w:rPr>
          <w:rFonts w:ascii="Times New Roman" w:hAnsi="Times New Roman" w:cs="Times New Roman"/>
          <w:sz w:val="24"/>
          <w:szCs w:val="24"/>
        </w:rPr>
        <w:t>In the previous question, the expected spot rate at t+1 under RPPP was equal to 10.0352NOK/</w:t>
      </w:r>
      <w:r w:rsidR="001B38A8" w:rsidRPr="0034640A">
        <w:rPr>
          <w:rFonts w:ascii="Times New Roman" w:hAnsi="Times New Roman" w:cs="Times New Roman"/>
          <w:sz w:val="24"/>
          <w:szCs w:val="24"/>
        </w:rPr>
        <w:t>euro</w:t>
      </w:r>
      <w:r w:rsidR="00E325C4" w:rsidRPr="0034640A">
        <w:rPr>
          <w:rFonts w:ascii="Times New Roman" w:hAnsi="Times New Roman" w:cs="Times New Roman"/>
          <w:sz w:val="24"/>
          <w:szCs w:val="24"/>
        </w:rPr>
        <w:t>. Thus, the theoretical condition under which the profit margin remains constant is if the kroner depreciates by slightly less than 2.4%, which would require a smaller difference between the two counties’ inflation rates. The exchange rate is also influenced by differences in interest rates</w:t>
      </w:r>
      <w:r w:rsidR="001B38A8" w:rsidRPr="0034640A">
        <w:rPr>
          <w:rFonts w:ascii="Times New Roman" w:hAnsi="Times New Roman" w:cs="Times New Roman"/>
          <w:sz w:val="24"/>
          <w:szCs w:val="24"/>
        </w:rPr>
        <w:t>; therefore, if the inflation is as projected, an interest rate differential between the two countries could cause the kroner to depreciate further to 10.0352NOK/euro.</w:t>
      </w:r>
      <w:r w:rsidR="00E325C4" w:rsidRPr="0034640A">
        <w:rPr>
          <w:rFonts w:ascii="Times New Roman" w:hAnsi="Times New Roman" w:cs="Times New Roman"/>
          <w:sz w:val="24"/>
          <w:szCs w:val="24"/>
        </w:rPr>
        <w:t xml:space="preserve"> If the French interest rate was higher than the Norwegian interest rate, the kroner would depreciate against the euro to equate Norwegians</w:t>
      </w:r>
      <w:r w:rsidR="00996373" w:rsidRPr="0034640A">
        <w:rPr>
          <w:rFonts w:ascii="Times New Roman" w:hAnsi="Times New Roman" w:cs="Times New Roman"/>
          <w:sz w:val="24"/>
          <w:szCs w:val="24"/>
        </w:rPr>
        <w:t>’</w:t>
      </w:r>
      <w:r w:rsidR="00E325C4" w:rsidRPr="0034640A">
        <w:rPr>
          <w:rFonts w:ascii="Times New Roman" w:hAnsi="Times New Roman" w:cs="Times New Roman"/>
          <w:sz w:val="24"/>
          <w:szCs w:val="24"/>
        </w:rPr>
        <w:t xml:space="preserve"> real return on French deposits to the returns they would </w:t>
      </w:r>
      <w:r w:rsidR="00996373" w:rsidRPr="0034640A">
        <w:rPr>
          <w:rFonts w:ascii="Times New Roman" w:hAnsi="Times New Roman" w:cs="Times New Roman"/>
          <w:sz w:val="24"/>
          <w:szCs w:val="24"/>
        </w:rPr>
        <w:t xml:space="preserve">earn on Norwegian deposits. </w:t>
      </w:r>
    </w:p>
    <w:p w14:paraId="440F0599" w14:textId="5010C16C" w:rsidR="00666A7C" w:rsidRPr="0034640A" w:rsidRDefault="00666A7C" w:rsidP="00FA3008">
      <w:pPr>
        <w:widowControl w:val="0"/>
        <w:spacing w:after="0" w:line="480" w:lineRule="auto"/>
        <w:contextualSpacing/>
        <w:rPr>
          <w:rFonts w:ascii="Times New Roman" w:hAnsi="Times New Roman" w:cs="Times New Roman"/>
          <w:b/>
          <w:bCs/>
          <w:sz w:val="24"/>
          <w:szCs w:val="24"/>
        </w:rPr>
      </w:pPr>
      <w:r w:rsidRPr="0034640A">
        <w:rPr>
          <w:rFonts w:ascii="Times New Roman" w:hAnsi="Times New Roman" w:cs="Times New Roman"/>
          <w:b/>
          <w:bCs/>
          <w:sz w:val="24"/>
          <w:szCs w:val="24"/>
        </w:rPr>
        <w:t>Question A4</w:t>
      </w:r>
    </w:p>
    <w:p w14:paraId="2DD93AE8" w14:textId="0D03C806" w:rsidR="00FA3008" w:rsidRPr="0034640A" w:rsidRDefault="00AA158B" w:rsidP="00FA3008">
      <w:pPr>
        <w:widowControl w:val="0"/>
        <w:spacing w:after="0" w:line="480" w:lineRule="auto"/>
        <w:contextualSpacing/>
        <w:rPr>
          <w:rFonts w:ascii="Times New Roman" w:hAnsi="Times New Roman" w:cs="Times New Roman"/>
          <w:sz w:val="24"/>
          <w:szCs w:val="24"/>
        </w:rPr>
      </w:pPr>
      <w:r w:rsidRPr="0034640A">
        <w:rPr>
          <w:rFonts w:ascii="Times New Roman" w:hAnsi="Times New Roman" w:cs="Times New Roman"/>
          <w:sz w:val="24"/>
          <w:szCs w:val="24"/>
        </w:rPr>
        <w:t>The after-tax profit is $541,320 while the profit margin is 0.062%</w:t>
      </w:r>
      <w:r w:rsidR="006B4D90" w:rsidRPr="0034640A">
        <w:rPr>
          <w:rFonts w:ascii="Times New Roman" w:hAnsi="Times New Roman" w:cs="Times New Roman"/>
          <w:sz w:val="24"/>
          <w:szCs w:val="24"/>
        </w:rPr>
        <w:t xml:space="preserve"> (table in the appendix)</w:t>
      </w:r>
      <w:r w:rsidRPr="0034640A">
        <w:rPr>
          <w:rFonts w:ascii="Times New Roman" w:hAnsi="Times New Roman" w:cs="Times New Roman"/>
          <w:sz w:val="24"/>
          <w:szCs w:val="24"/>
        </w:rPr>
        <w:t xml:space="preserve">. The profit margin is substantially lower than the profit margin of 7.86% at time t. This result is expected as the strengthening of the kroner </w:t>
      </w:r>
      <w:r w:rsidR="00427C56" w:rsidRPr="0034640A">
        <w:rPr>
          <w:rFonts w:ascii="Times New Roman" w:hAnsi="Times New Roman" w:cs="Times New Roman"/>
          <w:sz w:val="24"/>
          <w:szCs w:val="24"/>
        </w:rPr>
        <w:t xml:space="preserve">means that the kroner is more expensive relative to the euro; thus, exporters receive fewer kroner for a euro. The revenue in kroner is much lower, </w:t>
      </w:r>
      <w:r w:rsidR="00427C56" w:rsidRPr="0034640A">
        <w:rPr>
          <w:rFonts w:ascii="Times New Roman" w:hAnsi="Times New Roman" w:cs="Times New Roman"/>
          <w:sz w:val="24"/>
          <w:szCs w:val="24"/>
        </w:rPr>
        <w:lastRenderedPageBreak/>
        <w:t xml:space="preserve">which combined with the higher production and administrative costs from the high inflation in Norway results in much lower profits. </w:t>
      </w:r>
    </w:p>
    <w:p w14:paraId="33889D58" w14:textId="77777777" w:rsidR="00FA3008" w:rsidRPr="0034640A" w:rsidRDefault="00FA3008" w:rsidP="00FA3008">
      <w:pPr>
        <w:spacing w:after="0" w:line="480" w:lineRule="auto"/>
        <w:rPr>
          <w:rFonts w:ascii="Times New Roman" w:hAnsi="Times New Roman" w:cs="Times New Roman"/>
          <w:sz w:val="24"/>
          <w:szCs w:val="24"/>
        </w:rPr>
      </w:pPr>
      <w:r w:rsidRPr="0034640A">
        <w:rPr>
          <w:rFonts w:ascii="Times New Roman" w:hAnsi="Times New Roman" w:cs="Times New Roman"/>
          <w:sz w:val="24"/>
          <w:szCs w:val="24"/>
        </w:rPr>
        <w:br w:type="page"/>
      </w:r>
    </w:p>
    <w:p w14:paraId="4FA0C355" w14:textId="682D7905" w:rsidR="00E325C4" w:rsidRPr="0034640A" w:rsidRDefault="00E325C4" w:rsidP="0034640A">
      <w:pPr>
        <w:widowControl w:val="0"/>
        <w:spacing w:after="0" w:line="480" w:lineRule="auto"/>
        <w:contextualSpacing/>
        <w:jc w:val="center"/>
        <w:rPr>
          <w:rFonts w:ascii="Times New Roman" w:hAnsi="Times New Roman" w:cs="Times New Roman"/>
          <w:sz w:val="24"/>
          <w:szCs w:val="24"/>
        </w:rPr>
      </w:pPr>
      <w:r w:rsidRPr="0034640A">
        <w:rPr>
          <w:rFonts w:ascii="Times New Roman" w:hAnsi="Times New Roman" w:cs="Times New Roman"/>
          <w:sz w:val="24"/>
          <w:szCs w:val="24"/>
        </w:rPr>
        <w:lastRenderedPageBreak/>
        <w:t>Appendix</w:t>
      </w:r>
    </w:p>
    <w:p w14:paraId="1733C7C1" w14:textId="4CB0F1A7" w:rsidR="00E325C4" w:rsidRPr="0034640A" w:rsidRDefault="00E325C4" w:rsidP="00FA3008">
      <w:pPr>
        <w:widowControl w:val="0"/>
        <w:spacing w:after="0" w:line="480" w:lineRule="auto"/>
        <w:contextualSpacing/>
        <w:rPr>
          <w:rFonts w:ascii="Times New Roman" w:hAnsi="Times New Roman" w:cs="Times New Roman"/>
          <w:sz w:val="24"/>
          <w:szCs w:val="24"/>
        </w:rPr>
      </w:pPr>
      <w:r w:rsidRPr="0034640A">
        <w:rPr>
          <w:rFonts w:ascii="Times New Roman" w:hAnsi="Times New Roman" w:cs="Times New Roman"/>
          <w:sz w:val="24"/>
          <w:szCs w:val="24"/>
        </w:rPr>
        <w:t>Question A2</w:t>
      </w:r>
    </w:p>
    <w:tbl>
      <w:tblPr>
        <w:tblW w:w="5000" w:type="pct"/>
        <w:tblLook w:val="04A0" w:firstRow="1" w:lastRow="0" w:firstColumn="1" w:lastColumn="0" w:noHBand="0" w:noVBand="1"/>
      </w:tblPr>
      <w:tblGrid>
        <w:gridCol w:w="5907"/>
        <w:gridCol w:w="3443"/>
      </w:tblGrid>
      <w:tr w:rsidR="00E325C4" w:rsidRPr="00E325C4" w14:paraId="1E2CD4BA" w14:textId="77777777" w:rsidTr="00E325C4">
        <w:trPr>
          <w:trHeight w:val="290"/>
        </w:trPr>
        <w:tc>
          <w:tcPr>
            <w:tcW w:w="3159" w:type="pct"/>
            <w:tcBorders>
              <w:top w:val="single" w:sz="4" w:space="0" w:color="auto"/>
              <w:left w:val="single" w:sz="4" w:space="0" w:color="auto"/>
              <w:bottom w:val="nil"/>
              <w:right w:val="nil"/>
            </w:tcBorders>
            <w:shd w:val="clear" w:color="auto" w:fill="auto"/>
            <w:noWrap/>
            <w:vAlign w:val="bottom"/>
            <w:hideMark/>
          </w:tcPr>
          <w:p w14:paraId="07373E5D" w14:textId="77777777" w:rsidR="00E325C4" w:rsidRPr="00E325C4" w:rsidRDefault="00E325C4" w:rsidP="00B13377">
            <w:pPr>
              <w:spacing w:after="0" w:line="240" w:lineRule="auto"/>
              <w:rPr>
                <w:rFonts w:ascii="Times New Roman" w:eastAsia="Times New Roman" w:hAnsi="Times New Roman" w:cs="Times New Roman"/>
                <w:sz w:val="24"/>
                <w:szCs w:val="24"/>
              </w:rPr>
            </w:pPr>
          </w:p>
        </w:tc>
        <w:tc>
          <w:tcPr>
            <w:tcW w:w="1841" w:type="pct"/>
            <w:tcBorders>
              <w:top w:val="single" w:sz="4" w:space="0" w:color="auto"/>
              <w:left w:val="nil"/>
              <w:bottom w:val="nil"/>
              <w:right w:val="single" w:sz="4" w:space="0" w:color="auto"/>
            </w:tcBorders>
            <w:shd w:val="clear" w:color="auto" w:fill="auto"/>
            <w:noWrap/>
            <w:vAlign w:val="bottom"/>
            <w:hideMark/>
          </w:tcPr>
          <w:p w14:paraId="6D603060"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Values in NOK </w:t>
            </w:r>
          </w:p>
        </w:tc>
      </w:tr>
      <w:tr w:rsidR="00E325C4" w:rsidRPr="00E325C4" w14:paraId="12464958"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38E9B52B" w14:textId="77777777" w:rsidR="00E325C4" w:rsidRPr="00E325C4" w:rsidRDefault="00E325C4" w:rsidP="00B13377">
            <w:pPr>
              <w:spacing w:after="0" w:line="240" w:lineRule="auto"/>
              <w:rPr>
                <w:rFonts w:ascii="Times New Roman" w:eastAsia="Times New Roman" w:hAnsi="Times New Roman" w:cs="Times New Roman"/>
                <w:b/>
                <w:bCs/>
                <w:color w:val="000000"/>
                <w:sz w:val="24"/>
                <w:szCs w:val="24"/>
              </w:rPr>
            </w:pPr>
            <w:r w:rsidRPr="00E325C4">
              <w:rPr>
                <w:rFonts w:ascii="Times New Roman" w:eastAsia="Times New Roman" w:hAnsi="Times New Roman" w:cs="Times New Roman"/>
                <w:b/>
                <w:bCs/>
                <w:color w:val="000000"/>
                <w:sz w:val="24"/>
                <w:szCs w:val="24"/>
              </w:rPr>
              <w:t>Revenue:</w:t>
            </w:r>
          </w:p>
        </w:tc>
        <w:tc>
          <w:tcPr>
            <w:tcW w:w="1841" w:type="pct"/>
            <w:tcBorders>
              <w:top w:val="nil"/>
              <w:left w:val="nil"/>
              <w:bottom w:val="nil"/>
              <w:right w:val="single" w:sz="4" w:space="0" w:color="auto"/>
            </w:tcBorders>
            <w:shd w:val="clear" w:color="auto" w:fill="auto"/>
            <w:noWrap/>
            <w:vAlign w:val="bottom"/>
            <w:hideMark/>
          </w:tcPr>
          <w:p w14:paraId="78D8050A" w14:textId="77777777" w:rsidR="00E325C4" w:rsidRPr="00E325C4" w:rsidRDefault="00E325C4" w:rsidP="00B13377">
            <w:pPr>
              <w:spacing w:after="0" w:line="240" w:lineRule="auto"/>
              <w:rPr>
                <w:rFonts w:ascii="Times New Roman" w:eastAsia="Times New Roman" w:hAnsi="Times New Roman" w:cs="Times New Roman"/>
                <w:b/>
                <w:bCs/>
                <w:color w:val="000000"/>
                <w:sz w:val="24"/>
                <w:szCs w:val="24"/>
              </w:rPr>
            </w:pPr>
          </w:p>
        </w:tc>
      </w:tr>
      <w:tr w:rsidR="00E325C4" w:rsidRPr="00E325C4" w14:paraId="6D8D1564"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2D78806C"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Gearbox sales</w:t>
            </w:r>
          </w:p>
        </w:tc>
        <w:tc>
          <w:tcPr>
            <w:tcW w:w="1841" w:type="pct"/>
            <w:tcBorders>
              <w:top w:val="nil"/>
              <w:left w:val="nil"/>
              <w:bottom w:val="nil"/>
              <w:right w:val="single" w:sz="4" w:space="0" w:color="auto"/>
            </w:tcBorders>
            <w:shd w:val="clear" w:color="auto" w:fill="auto"/>
            <w:noWrap/>
            <w:vAlign w:val="bottom"/>
            <w:hideMark/>
          </w:tcPr>
          <w:p w14:paraId="02E385B5"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436,405,000.00 </w:t>
            </w:r>
          </w:p>
        </w:tc>
      </w:tr>
      <w:tr w:rsidR="00E325C4" w:rsidRPr="00E325C4" w14:paraId="554D58C5"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587A96B7"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Propeller sales</w:t>
            </w:r>
          </w:p>
        </w:tc>
        <w:tc>
          <w:tcPr>
            <w:tcW w:w="1841" w:type="pct"/>
            <w:tcBorders>
              <w:top w:val="nil"/>
              <w:left w:val="nil"/>
              <w:bottom w:val="nil"/>
              <w:right w:val="single" w:sz="4" w:space="0" w:color="auto"/>
            </w:tcBorders>
            <w:shd w:val="clear" w:color="auto" w:fill="auto"/>
            <w:noWrap/>
            <w:vAlign w:val="bottom"/>
            <w:hideMark/>
          </w:tcPr>
          <w:p w14:paraId="71F4BEEC"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436,405,000.00 </w:t>
            </w:r>
          </w:p>
        </w:tc>
      </w:tr>
      <w:tr w:rsidR="00E325C4" w:rsidRPr="00E325C4" w14:paraId="06B5D4DC" w14:textId="77777777" w:rsidTr="00E325C4">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13537348"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Total revenue</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037A5259"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872,810,000.00 </w:t>
            </w:r>
          </w:p>
        </w:tc>
      </w:tr>
      <w:tr w:rsidR="00E325C4" w:rsidRPr="00E325C4" w14:paraId="7AFD797B"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08B3BC10" w14:textId="77777777" w:rsidR="00E325C4" w:rsidRPr="00E325C4" w:rsidRDefault="00E325C4" w:rsidP="00B13377">
            <w:pPr>
              <w:spacing w:after="0" w:line="240" w:lineRule="auto"/>
              <w:rPr>
                <w:rFonts w:ascii="Times New Roman" w:eastAsia="Times New Roman" w:hAnsi="Times New Roman" w:cs="Times New Roman"/>
                <w:b/>
                <w:bCs/>
                <w:color w:val="000000"/>
                <w:sz w:val="24"/>
                <w:szCs w:val="24"/>
              </w:rPr>
            </w:pPr>
            <w:r w:rsidRPr="00E325C4">
              <w:rPr>
                <w:rFonts w:ascii="Times New Roman" w:eastAsia="Times New Roman" w:hAnsi="Times New Roman" w:cs="Times New Roman"/>
                <w:b/>
                <w:bCs/>
                <w:color w:val="000000"/>
                <w:sz w:val="24"/>
                <w:szCs w:val="24"/>
              </w:rPr>
              <w:t>Cost of sales:</w:t>
            </w:r>
          </w:p>
        </w:tc>
        <w:tc>
          <w:tcPr>
            <w:tcW w:w="1841" w:type="pct"/>
            <w:tcBorders>
              <w:top w:val="nil"/>
              <w:left w:val="nil"/>
              <w:bottom w:val="nil"/>
              <w:right w:val="single" w:sz="4" w:space="0" w:color="auto"/>
            </w:tcBorders>
            <w:shd w:val="clear" w:color="auto" w:fill="auto"/>
            <w:noWrap/>
            <w:vAlign w:val="bottom"/>
            <w:hideMark/>
          </w:tcPr>
          <w:p w14:paraId="724277DE" w14:textId="77777777" w:rsidR="00E325C4" w:rsidRPr="00E325C4" w:rsidRDefault="00E325C4" w:rsidP="00B13377">
            <w:pPr>
              <w:spacing w:after="0" w:line="240" w:lineRule="auto"/>
              <w:rPr>
                <w:rFonts w:ascii="Times New Roman" w:eastAsia="Times New Roman" w:hAnsi="Times New Roman" w:cs="Times New Roman"/>
                <w:b/>
                <w:bCs/>
                <w:color w:val="000000"/>
                <w:sz w:val="24"/>
                <w:szCs w:val="24"/>
              </w:rPr>
            </w:pPr>
          </w:p>
        </w:tc>
      </w:tr>
      <w:tr w:rsidR="00E325C4" w:rsidRPr="00E325C4" w14:paraId="25EA1D47"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692A4B02"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Gearbox manufacturing cost</w:t>
            </w:r>
          </w:p>
        </w:tc>
        <w:tc>
          <w:tcPr>
            <w:tcW w:w="1841" w:type="pct"/>
            <w:tcBorders>
              <w:top w:val="nil"/>
              <w:left w:val="nil"/>
              <w:bottom w:val="nil"/>
              <w:right w:val="single" w:sz="4" w:space="0" w:color="auto"/>
            </w:tcBorders>
            <w:shd w:val="clear" w:color="auto" w:fill="auto"/>
            <w:noWrap/>
            <w:vAlign w:val="bottom"/>
            <w:hideMark/>
          </w:tcPr>
          <w:p w14:paraId="168C7827"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235,980,000.00 </w:t>
            </w:r>
          </w:p>
        </w:tc>
      </w:tr>
      <w:tr w:rsidR="00E325C4" w:rsidRPr="00E325C4" w14:paraId="04413497"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2171ED9C"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Propeller manufacturing cost</w:t>
            </w:r>
          </w:p>
        </w:tc>
        <w:tc>
          <w:tcPr>
            <w:tcW w:w="1841" w:type="pct"/>
            <w:tcBorders>
              <w:top w:val="nil"/>
              <w:left w:val="nil"/>
              <w:bottom w:val="nil"/>
              <w:right w:val="single" w:sz="4" w:space="0" w:color="auto"/>
            </w:tcBorders>
            <w:shd w:val="clear" w:color="auto" w:fill="auto"/>
            <w:noWrap/>
            <w:vAlign w:val="bottom"/>
            <w:hideMark/>
          </w:tcPr>
          <w:p w14:paraId="2AB531B8"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173,880,000.00 </w:t>
            </w:r>
          </w:p>
        </w:tc>
      </w:tr>
      <w:tr w:rsidR="00E325C4" w:rsidRPr="00E325C4" w14:paraId="3F7BC63B" w14:textId="77777777" w:rsidTr="00E325C4">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548B490A"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Total cost of sales</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7E7DE9B5"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409,860,000.00 </w:t>
            </w:r>
          </w:p>
        </w:tc>
      </w:tr>
      <w:tr w:rsidR="00E325C4" w:rsidRPr="00E325C4" w14:paraId="4F77CFD5" w14:textId="77777777" w:rsidTr="00E325C4">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0A709A7B"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Gross margin</w:t>
            </w:r>
          </w:p>
        </w:tc>
        <w:tc>
          <w:tcPr>
            <w:tcW w:w="1841" w:type="pct"/>
            <w:tcBorders>
              <w:top w:val="nil"/>
              <w:left w:val="nil"/>
              <w:bottom w:val="single" w:sz="4" w:space="0" w:color="auto"/>
              <w:right w:val="single" w:sz="4" w:space="0" w:color="auto"/>
            </w:tcBorders>
            <w:shd w:val="clear" w:color="auto" w:fill="auto"/>
            <w:noWrap/>
            <w:vAlign w:val="bottom"/>
            <w:hideMark/>
          </w:tcPr>
          <w:p w14:paraId="1CE31A61"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462,950,000.00 </w:t>
            </w:r>
          </w:p>
        </w:tc>
      </w:tr>
      <w:tr w:rsidR="00E325C4" w:rsidRPr="00E325C4" w14:paraId="2A9A16CC"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426CFAFE" w14:textId="77777777" w:rsidR="00E325C4" w:rsidRPr="00E325C4" w:rsidRDefault="00E325C4" w:rsidP="00B13377">
            <w:pPr>
              <w:spacing w:after="0" w:line="240" w:lineRule="auto"/>
              <w:rPr>
                <w:rFonts w:ascii="Times New Roman" w:eastAsia="Times New Roman" w:hAnsi="Times New Roman" w:cs="Times New Roman"/>
                <w:b/>
                <w:bCs/>
                <w:color w:val="000000"/>
                <w:sz w:val="24"/>
                <w:szCs w:val="24"/>
              </w:rPr>
            </w:pPr>
            <w:r w:rsidRPr="00E325C4">
              <w:rPr>
                <w:rFonts w:ascii="Times New Roman" w:eastAsia="Times New Roman" w:hAnsi="Times New Roman" w:cs="Times New Roman"/>
                <w:b/>
                <w:bCs/>
                <w:color w:val="000000"/>
                <w:sz w:val="24"/>
                <w:szCs w:val="24"/>
              </w:rPr>
              <w:t>Administrative expenses:</w:t>
            </w:r>
          </w:p>
        </w:tc>
        <w:tc>
          <w:tcPr>
            <w:tcW w:w="1841" w:type="pct"/>
            <w:tcBorders>
              <w:top w:val="nil"/>
              <w:left w:val="nil"/>
              <w:bottom w:val="nil"/>
              <w:right w:val="single" w:sz="4" w:space="0" w:color="auto"/>
            </w:tcBorders>
            <w:shd w:val="clear" w:color="auto" w:fill="auto"/>
            <w:noWrap/>
            <w:vAlign w:val="bottom"/>
            <w:hideMark/>
          </w:tcPr>
          <w:p w14:paraId="69E5A93A" w14:textId="77777777" w:rsidR="00E325C4" w:rsidRPr="00E325C4" w:rsidRDefault="00E325C4" w:rsidP="00B13377">
            <w:pPr>
              <w:spacing w:after="0" w:line="240" w:lineRule="auto"/>
              <w:rPr>
                <w:rFonts w:ascii="Times New Roman" w:eastAsia="Times New Roman" w:hAnsi="Times New Roman" w:cs="Times New Roman"/>
                <w:b/>
                <w:bCs/>
                <w:color w:val="000000"/>
                <w:sz w:val="24"/>
                <w:szCs w:val="24"/>
              </w:rPr>
            </w:pPr>
          </w:p>
        </w:tc>
      </w:tr>
      <w:tr w:rsidR="00E325C4" w:rsidRPr="00E325C4" w14:paraId="475E8C63"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74696C32"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Labor costs</w:t>
            </w:r>
          </w:p>
        </w:tc>
        <w:tc>
          <w:tcPr>
            <w:tcW w:w="1841" w:type="pct"/>
            <w:tcBorders>
              <w:top w:val="nil"/>
              <w:left w:val="nil"/>
              <w:bottom w:val="nil"/>
              <w:right w:val="single" w:sz="4" w:space="0" w:color="auto"/>
            </w:tcBorders>
            <w:shd w:val="clear" w:color="auto" w:fill="auto"/>
            <w:noWrap/>
            <w:vAlign w:val="bottom"/>
            <w:hideMark/>
          </w:tcPr>
          <w:p w14:paraId="0B689D13"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310,500,000.00 </w:t>
            </w:r>
          </w:p>
        </w:tc>
      </w:tr>
      <w:tr w:rsidR="00E325C4" w:rsidRPr="00E325C4" w14:paraId="3EE7562A"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113C8B6F"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Administrative costs</w:t>
            </w:r>
          </w:p>
        </w:tc>
        <w:tc>
          <w:tcPr>
            <w:tcW w:w="1841" w:type="pct"/>
            <w:tcBorders>
              <w:top w:val="nil"/>
              <w:left w:val="nil"/>
              <w:bottom w:val="nil"/>
              <w:right w:val="single" w:sz="4" w:space="0" w:color="auto"/>
            </w:tcBorders>
            <w:shd w:val="clear" w:color="auto" w:fill="auto"/>
            <w:noWrap/>
            <w:vAlign w:val="bottom"/>
            <w:hideMark/>
          </w:tcPr>
          <w:p w14:paraId="5ABDD027"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72,450,000.00 </w:t>
            </w:r>
          </w:p>
        </w:tc>
      </w:tr>
      <w:tr w:rsidR="00E325C4" w:rsidRPr="00E325C4" w14:paraId="33195C2F"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4BE1559C"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Depreciation expense</w:t>
            </w:r>
          </w:p>
        </w:tc>
        <w:tc>
          <w:tcPr>
            <w:tcW w:w="1841" w:type="pct"/>
            <w:tcBorders>
              <w:top w:val="nil"/>
              <w:left w:val="nil"/>
              <w:bottom w:val="nil"/>
              <w:right w:val="single" w:sz="4" w:space="0" w:color="auto"/>
            </w:tcBorders>
            <w:shd w:val="clear" w:color="auto" w:fill="auto"/>
            <w:noWrap/>
            <w:vAlign w:val="bottom"/>
            <w:hideMark/>
          </w:tcPr>
          <w:p w14:paraId="1E9E1F09"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80,000,000.00 </w:t>
            </w:r>
          </w:p>
        </w:tc>
      </w:tr>
      <w:tr w:rsidR="00E325C4" w:rsidRPr="00E325C4" w14:paraId="6DE20410" w14:textId="77777777" w:rsidTr="00E325C4">
        <w:trPr>
          <w:trHeight w:val="290"/>
        </w:trPr>
        <w:tc>
          <w:tcPr>
            <w:tcW w:w="3159" w:type="pct"/>
            <w:tcBorders>
              <w:top w:val="nil"/>
              <w:left w:val="single" w:sz="4" w:space="0" w:color="auto"/>
              <w:bottom w:val="nil"/>
              <w:right w:val="nil"/>
            </w:tcBorders>
            <w:shd w:val="clear" w:color="auto" w:fill="auto"/>
            <w:noWrap/>
            <w:vAlign w:val="bottom"/>
            <w:hideMark/>
          </w:tcPr>
          <w:p w14:paraId="6EF24E97"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Total administrative expenses</w:t>
            </w:r>
          </w:p>
        </w:tc>
        <w:tc>
          <w:tcPr>
            <w:tcW w:w="1841" w:type="pct"/>
            <w:tcBorders>
              <w:top w:val="nil"/>
              <w:left w:val="nil"/>
              <w:bottom w:val="nil"/>
              <w:right w:val="single" w:sz="4" w:space="0" w:color="auto"/>
            </w:tcBorders>
            <w:shd w:val="clear" w:color="auto" w:fill="auto"/>
            <w:noWrap/>
            <w:vAlign w:val="bottom"/>
            <w:hideMark/>
          </w:tcPr>
          <w:p w14:paraId="60BDD6B0"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462,950,000.00 </w:t>
            </w:r>
          </w:p>
        </w:tc>
      </w:tr>
      <w:tr w:rsidR="00E325C4" w:rsidRPr="00E325C4" w14:paraId="2F18AB7C" w14:textId="77777777" w:rsidTr="00E325C4">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12C2C9C2"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Pre-tax profit</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55C2D956"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(0.00)</w:t>
            </w:r>
          </w:p>
        </w:tc>
      </w:tr>
      <w:tr w:rsidR="00E325C4" w:rsidRPr="00E325C4" w14:paraId="3525B2C0" w14:textId="77777777" w:rsidTr="00E325C4">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60777575"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Tax expense</w:t>
            </w:r>
          </w:p>
        </w:tc>
        <w:tc>
          <w:tcPr>
            <w:tcW w:w="1841" w:type="pct"/>
            <w:tcBorders>
              <w:top w:val="nil"/>
              <w:left w:val="nil"/>
              <w:bottom w:val="nil"/>
              <w:right w:val="single" w:sz="4" w:space="0" w:color="auto"/>
            </w:tcBorders>
            <w:shd w:val="clear" w:color="auto" w:fill="auto"/>
            <w:noWrap/>
            <w:vAlign w:val="bottom"/>
            <w:hideMark/>
          </w:tcPr>
          <w:p w14:paraId="61E1F94C"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(0.00)</w:t>
            </w:r>
          </w:p>
        </w:tc>
      </w:tr>
      <w:tr w:rsidR="00E325C4" w:rsidRPr="00E325C4" w14:paraId="594DD0A9" w14:textId="77777777" w:rsidTr="00E325C4">
        <w:trPr>
          <w:trHeight w:val="300"/>
        </w:trPr>
        <w:tc>
          <w:tcPr>
            <w:tcW w:w="3159" w:type="pct"/>
            <w:tcBorders>
              <w:top w:val="nil"/>
              <w:left w:val="single" w:sz="4" w:space="0" w:color="auto"/>
              <w:bottom w:val="double" w:sz="6" w:space="0" w:color="auto"/>
              <w:right w:val="nil"/>
            </w:tcBorders>
            <w:shd w:val="clear" w:color="auto" w:fill="auto"/>
            <w:noWrap/>
            <w:vAlign w:val="bottom"/>
            <w:hideMark/>
          </w:tcPr>
          <w:p w14:paraId="024736F0" w14:textId="1BABE77E"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After-tax profit</w:t>
            </w:r>
          </w:p>
        </w:tc>
        <w:tc>
          <w:tcPr>
            <w:tcW w:w="1841" w:type="pct"/>
            <w:tcBorders>
              <w:top w:val="single" w:sz="4" w:space="0" w:color="auto"/>
              <w:left w:val="nil"/>
              <w:bottom w:val="double" w:sz="6" w:space="0" w:color="auto"/>
              <w:right w:val="single" w:sz="4" w:space="0" w:color="auto"/>
            </w:tcBorders>
            <w:shd w:val="clear" w:color="auto" w:fill="auto"/>
            <w:noWrap/>
            <w:vAlign w:val="bottom"/>
            <w:hideMark/>
          </w:tcPr>
          <w:p w14:paraId="011337BC" w14:textId="77777777" w:rsidR="00E325C4" w:rsidRPr="00E325C4" w:rsidRDefault="00E325C4" w:rsidP="00B13377">
            <w:pPr>
              <w:spacing w:after="0" w:line="240" w:lineRule="auto"/>
              <w:rPr>
                <w:rFonts w:ascii="Times New Roman" w:eastAsia="Times New Roman" w:hAnsi="Times New Roman" w:cs="Times New Roman"/>
                <w:color w:val="000000"/>
                <w:sz w:val="24"/>
                <w:szCs w:val="24"/>
              </w:rPr>
            </w:pPr>
            <w:r w:rsidRPr="00E325C4">
              <w:rPr>
                <w:rFonts w:ascii="Times New Roman" w:eastAsia="Times New Roman" w:hAnsi="Times New Roman" w:cs="Times New Roman"/>
                <w:color w:val="000000"/>
                <w:sz w:val="24"/>
                <w:szCs w:val="24"/>
              </w:rPr>
              <w:t xml:space="preserve">                    (0.00)</w:t>
            </w:r>
          </w:p>
        </w:tc>
      </w:tr>
    </w:tbl>
    <w:p w14:paraId="3B3362DF" w14:textId="2B8A20D7" w:rsidR="00E325C4" w:rsidRPr="0034640A" w:rsidRDefault="00E325C4" w:rsidP="00FA3008">
      <w:pPr>
        <w:widowControl w:val="0"/>
        <w:spacing w:after="0" w:line="480" w:lineRule="auto"/>
        <w:contextualSpacing/>
        <w:rPr>
          <w:rFonts w:ascii="Times New Roman" w:hAnsi="Times New Roman" w:cs="Times New Roman"/>
          <w:sz w:val="24"/>
          <w:szCs w:val="24"/>
        </w:rPr>
      </w:pPr>
    </w:p>
    <w:p w14:paraId="6D1A9073" w14:textId="196DB120" w:rsidR="00B13377" w:rsidRPr="0034640A" w:rsidRDefault="00B13377" w:rsidP="00FA3008">
      <w:pPr>
        <w:widowControl w:val="0"/>
        <w:spacing w:after="0" w:line="480" w:lineRule="auto"/>
        <w:contextualSpacing/>
        <w:rPr>
          <w:rFonts w:ascii="Times New Roman" w:hAnsi="Times New Roman" w:cs="Times New Roman"/>
          <w:sz w:val="24"/>
          <w:szCs w:val="24"/>
        </w:rPr>
      </w:pPr>
      <w:r w:rsidRPr="0034640A">
        <w:rPr>
          <w:rFonts w:ascii="Times New Roman" w:hAnsi="Times New Roman" w:cs="Times New Roman"/>
          <w:sz w:val="24"/>
          <w:szCs w:val="24"/>
        </w:rPr>
        <w:t>Question A3</w:t>
      </w:r>
    </w:p>
    <w:tbl>
      <w:tblPr>
        <w:tblW w:w="5000" w:type="pct"/>
        <w:tblLook w:val="04A0" w:firstRow="1" w:lastRow="0" w:firstColumn="1" w:lastColumn="0" w:noHBand="0" w:noVBand="1"/>
      </w:tblPr>
      <w:tblGrid>
        <w:gridCol w:w="5907"/>
        <w:gridCol w:w="3443"/>
      </w:tblGrid>
      <w:tr w:rsidR="00F15E69" w:rsidRPr="00F15E69" w14:paraId="64CDC68C" w14:textId="77777777" w:rsidTr="00F15E69">
        <w:trPr>
          <w:trHeight w:val="290"/>
        </w:trPr>
        <w:tc>
          <w:tcPr>
            <w:tcW w:w="3159" w:type="pct"/>
            <w:tcBorders>
              <w:top w:val="single" w:sz="4" w:space="0" w:color="auto"/>
              <w:left w:val="single" w:sz="4" w:space="0" w:color="auto"/>
              <w:bottom w:val="nil"/>
              <w:right w:val="nil"/>
            </w:tcBorders>
            <w:shd w:val="clear" w:color="auto" w:fill="auto"/>
            <w:noWrap/>
            <w:vAlign w:val="bottom"/>
            <w:hideMark/>
          </w:tcPr>
          <w:p w14:paraId="304325DE" w14:textId="77777777" w:rsidR="00F15E69" w:rsidRPr="00F15E69" w:rsidRDefault="00F15E69" w:rsidP="00F15E69">
            <w:pPr>
              <w:spacing w:after="0" w:line="240" w:lineRule="auto"/>
              <w:rPr>
                <w:rFonts w:ascii="Times New Roman" w:eastAsia="Times New Roman" w:hAnsi="Times New Roman" w:cs="Times New Roman"/>
                <w:sz w:val="24"/>
                <w:szCs w:val="24"/>
              </w:rPr>
            </w:pPr>
          </w:p>
        </w:tc>
        <w:tc>
          <w:tcPr>
            <w:tcW w:w="1841" w:type="pct"/>
            <w:tcBorders>
              <w:top w:val="single" w:sz="4" w:space="0" w:color="auto"/>
              <w:left w:val="nil"/>
              <w:bottom w:val="nil"/>
              <w:right w:val="single" w:sz="4" w:space="0" w:color="auto"/>
            </w:tcBorders>
            <w:shd w:val="clear" w:color="auto" w:fill="auto"/>
            <w:noWrap/>
            <w:vAlign w:val="bottom"/>
            <w:hideMark/>
          </w:tcPr>
          <w:p w14:paraId="1B108BBE"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Values in NOK </w:t>
            </w:r>
          </w:p>
        </w:tc>
      </w:tr>
      <w:tr w:rsidR="00F15E69" w:rsidRPr="00F15E69" w14:paraId="7D4AAE4C"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4546D07C" w14:textId="77777777" w:rsidR="00F15E69" w:rsidRPr="00F15E69" w:rsidRDefault="00F15E69" w:rsidP="00F15E69">
            <w:pPr>
              <w:spacing w:after="0" w:line="240" w:lineRule="auto"/>
              <w:rPr>
                <w:rFonts w:ascii="Times New Roman" w:eastAsia="Times New Roman" w:hAnsi="Times New Roman" w:cs="Times New Roman"/>
                <w:b/>
                <w:bCs/>
                <w:color w:val="000000"/>
                <w:sz w:val="24"/>
                <w:szCs w:val="24"/>
              </w:rPr>
            </w:pPr>
            <w:r w:rsidRPr="00F15E69">
              <w:rPr>
                <w:rFonts w:ascii="Times New Roman" w:eastAsia="Times New Roman" w:hAnsi="Times New Roman" w:cs="Times New Roman"/>
                <w:b/>
                <w:bCs/>
                <w:color w:val="000000"/>
                <w:sz w:val="24"/>
                <w:szCs w:val="24"/>
              </w:rPr>
              <w:t>Revenue:</w:t>
            </w:r>
          </w:p>
        </w:tc>
        <w:tc>
          <w:tcPr>
            <w:tcW w:w="1841" w:type="pct"/>
            <w:tcBorders>
              <w:top w:val="nil"/>
              <w:left w:val="nil"/>
              <w:bottom w:val="nil"/>
              <w:right w:val="single" w:sz="4" w:space="0" w:color="auto"/>
            </w:tcBorders>
            <w:shd w:val="clear" w:color="auto" w:fill="auto"/>
            <w:noWrap/>
            <w:vAlign w:val="bottom"/>
            <w:hideMark/>
          </w:tcPr>
          <w:p w14:paraId="48B906E7" w14:textId="77777777" w:rsidR="00F15E69" w:rsidRPr="00F15E69" w:rsidRDefault="00F15E69" w:rsidP="00F15E69">
            <w:pPr>
              <w:spacing w:after="0" w:line="240" w:lineRule="auto"/>
              <w:rPr>
                <w:rFonts w:ascii="Times New Roman" w:eastAsia="Times New Roman" w:hAnsi="Times New Roman" w:cs="Times New Roman"/>
                <w:b/>
                <w:bCs/>
                <w:color w:val="000000"/>
                <w:sz w:val="24"/>
                <w:szCs w:val="24"/>
              </w:rPr>
            </w:pPr>
          </w:p>
        </w:tc>
      </w:tr>
      <w:tr w:rsidR="00F15E69" w:rsidRPr="00F15E69" w14:paraId="4903BF81"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350D8668"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Gearbox sales</w:t>
            </w:r>
          </w:p>
        </w:tc>
        <w:tc>
          <w:tcPr>
            <w:tcW w:w="1841" w:type="pct"/>
            <w:tcBorders>
              <w:top w:val="nil"/>
              <w:left w:val="nil"/>
              <w:bottom w:val="nil"/>
              <w:right w:val="single" w:sz="4" w:space="0" w:color="auto"/>
            </w:tcBorders>
            <w:shd w:val="clear" w:color="auto" w:fill="auto"/>
            <w:noWrap/>
            <w:vAlign w:val="bottom"/>
            <w:hideMark/>
          </w:tcPr>
          <w:p w14:paraId="62EA13BA"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485,309,273.89 </w:t>
            </w:r>
          </w:p>
        </w:tc>
      </w:tr>
      <w:tr w:rsidR="00F15E69" w:rsidRPr="00F15E69" w14:paraId="13D269CD"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2FD69826"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Propeller sales</w:t>
            </w:r>
          </w:p>
        </w:tc>
        <w:tc>
          <w:tcPr>
            <w:tcW w:w="1841" w:type="pct"/>
            <w:tcBorders>
              <w:top w:val="nil"/>
              <w:left w:val="nil"/>
              <w:bottom w:val="nil"/>
              <w:right w:val="single" w:sz="4" w:space="0" w:color="auto"/>
            </w:tcBorders>
            <w:shd w:val="clear" w:color="auto" w:fill="auto"/>
            <w:noWrap/>
            <w:vAlign w:val="bottom"/>
            <w:hideMark/>
          </w:tcPr>
          <w:p w14:paraId="5697ACF0"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485,309,273.89 </w:t>
            </w:r>
          </w:p>
        </w:tc>
      </w:tr>
      <w:tr w:rsidR="00F15E69" w:rsidRPr="00F15E69" w14:paraId="48B38299" w14:textId="77777777" w:rsidTr="00F15E69">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0A31A58F"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Total revenue</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2DA90863"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970,618,547.79 </w:t>
            </w:r>
          </w:p>
        </w:tc>
      </w:tr>
      <w:tr w:rsidR="00F15E69" w:rsidRPr="00F15E69" w14:paraId="31B5793E"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29A6101C" w14:textId="77777777" w:rsidR="00F15E69" w:rsidRPr="00F15E69" w:rsidRDefault="00F15E69" w:rsidP="00F15E69">
            <w:pPr>
              <w:spacing w:after="0" w:line="240" w:lineRule="auto"/>
              <w:rPr>
                <w:rFonts w:ascii="Times New Roman" w:eastAsia="Times New Roman" w:hAnsi="Times New Roman" w:cs="Times New Roman"/>
                <w:b/>
                <w:bCs/>
                <w:color w:val="000000"/>
                <w:sz w:val="24"/>
                <w:szCs w:val="24"/>
              </w:rPr>
            </w:pPr>
            <w:r w:rsidRPr="00F15E69">
              <w:rPr>
                <w:rFonts w:ascii="Times New Roman" w:eastAsia="Times New Roman" w:hAnsi="Times New Roman" w:cs="Times New Roman"/>
                <w:b/>
                <w:bCs/>
                <w:color w:val="000000"/>
                <w:sz w:val="24"/>
                <w:szCs w:val="24"/>
              </w:rPr>
              <w:t>Cost of sales:</w:t>
            </w:r>
          </w:p>
        </w:tc>
        <w:tc>
          <w:tcPr>
            <w:tcW w:w="1841" w:type="pct"/>
            <w:tcBorders>
              <w:top w:val="nil"/>
              <w:left w:val="nil"/>
              <w:bottom w:val="nil"/>
              <w:right w:val="single" w:sz="4" w:space="0" w:color="auto"/>
            </w:tcBorders>
            <w:shd w:val="clear" w:color="auto" w:fill="auto"/>
            <w:noWrap/>
            <w:vAlign w:val="bottom"/>
            <w:hideMark/>
          </w:tcPr>
          <w:p w14:paraId="62C4C48E" w14:textId="77777777" w:rsidR="00F15E69" w:rsidRPr="00F15E69" w:rsidRDefault="00F15E69" w:rsidP="00F15E69">
            <w:pPr>
              <w:spacing w:after="0" w:line="240" w:lineRule="auto"/>
              <w:rPr>
                <w:rFonts w:ascii="Times New Roman" w:eastAsia="Times New Roman" w:hAnsi="Times New Roman" w:cs="Times New Roman"/>
                <w:b/>
                <w:bCs/>
                <w:color w:val="000000"/>
                <w:sz w:val="24"/>
                <w:szCs w:val="24"/>
              </w:rPr>
            </w:pPr>
          </w:p>
        </w:tc>
      </w:tr>
      <w:tr w:rsidR="00F15E69" w:rsidRPr="00F15E69" w14:paraId="26C9CFA7"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19F90A74"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Gearbox manufacturing cost</w:t>
            </w:r>
          </w:p>
        </w:tc>
        <w:tc>
          <w:tcPr>
            <w:tcW w:w="1841" w:type="pct"/>
            <w:tcBorders>
              <w:top w:val="nil"/>
              <w:left w:val="nil"/>
              <w:bottom w:val="nil"/>
              <w:right w:val="single" w:sz="4" w:space="0" w:color="auto"/>
            </w:tcBorders>
            <w:shd w:val="clear" w:color="auto" w:fill="auto"/>
            <w:noWrap/>
            <w:vAlign w:val="bottom"/>
            <w:hideMark/>
          </w:tcPr>
          <w:p w14:paraId="0212D032"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235,980,000.00 </w:t>
            </w:r>
          </w:p>
        </w:tc>
      </w:tr>
      <w:tr w:rsidR="00F15E69" w:rsidRPr="00F15E69" w14:paraId="6DC33204"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27300A12"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Propeller manufacturing cost</w:t>
            </w:r>
          </w:p>
        </w:tc>
        <w:tc>
          <w:tcPr>
            <w:tcW w:w="1841" w:type="pct"/>
            <w:tcBorders>
              <w:top w:val="nil"/>
              <w:left w:val="nil"/>
              <w:bottom w:val="nil"/>
              <w:right w:val="single" w:sz="4" w:space="0" w:color="auto"/>
            </w:tcBorders>
            <w:shd w:val="clear" w:color="auto" w:fill="auto"/>
            <w:noWrap/>
            <w:vAlign w:val="bottom"/>
            <w:hideMark/>
          </w:tcPr>
          <w:p w14:paraId="78FF1B31"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173,880,000.00 </w:t>
            </w:r>
          </w:p>
        </w:tc>
      </w:tr>
      <w:tr w:rsidR="00F15E69" w:rsidRPr="00F15E69" w14:paraId="64AA8827" w14:textId="77777777" w:rsidTr="00F15E69">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7462B02C"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Total cost of sales</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090D7768"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409,860,000.00 </w:t>
            </w:r>
          </w:p>
        </w:tc>
      </w:tr>
      <w:tr w:rsidR="00F15E69" w:rsidRPr="00F15E69" w14:paraId="4ABBAB82" w14:textId="77777777" w:rsidTr="00F15E69">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7D3622EC"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Gross margin</w:t>
            </w:r>
          </w:p>
        </w:tc>
        <w:tc>
          <w:tcPr>
            <w:tcW w:w="1841" w:type="pct"/>
            <w:tcBorders>
              <w:top w:val="nil"/>
              <w:left w:val="nil"/>
              <w:bottom w:val="single" w:sz="4" w:space="0" w:color="auto"/>
              <w:right w:val="single" w:sz="4" w:space="0" w:color="auto"/>
            </w:tcBorders>
            <w:shd w:val="clear" w:color="auto" w:fill="auto"/>
            <w:noWrap/>
            <w:vAlign w:val="bottom"/>
            <w:hideMark/>
          </w:tcPr>
          <w:p w14:paraId="20E6A103"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560,758,547.79 </w:t>
            </w:r>
          </w:p>
        </w:tc>
      </w:tr>
      <w:tr w:rsidR="00F15E69" w:rsidRPr="00F15E69" w14:paraId="5DBCEAED"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1CAF75A4" w14:textId="77777777" w:rsidR="00F15E69" w:rsidRPr="00F15E69" w:rsidRDefault="00F15E69" w:rsidP="00F15E69">
            <w:pPr>
              <w:spacing w:after="0" w:line="240" w:lineRule="auto"/>
              <w:rPr>
                <w:rFonts w:ascii="Times New Roman" w:eastAsia="Times New Roman" w:hAnsi="Times New Roman" w:cs="Times New Roman"/>
                <w:b/>
                <w:bCs/>
                <w:color w:val="000000"/>
                <w:sz w:val="24"/>
                <w:szCs w:val="24"/>
              </w:rPr>
            </w:pPr>
            <w:r w:rsidRPr="00F15E69">
              <w:rPr>
                <w:rFonts w:ascii="Times New Roman" w:eastAsia="Times New Roman" w:hAnsi="Times New Roman" w:cs="Times New Roman"/>
                <w:b/>
                <w:bCs/>
                <w:color w:val="000000"/>
                <w:sz w:val="24"/>
                <w:szCs w:val="24"/>
              </w:rPr>
              <w:t>Administrative expenses:</w:t>
            </w:r>
          </w:p>
        </w:tc>
        <w:tc>
          <w:tcPr>
            <w:tcW w:w="1841" w:type="pct"/>
            <w:tcBorders>
              <w:top w:val="nil"/>
              <w:left w:val="nil"/>
              <w:bottom w:val="nil"/>
              <w:right w:val="single" w:sz="4" w:space="0" w:color="auto"/>
            </w:tcBorders>
            <w:shd w:val="clear" w:color="auto" w:fill="auto"/>
            <w:noWrap/>
            <w:vAlign w:val="bottom"/>
            <w:hideMark/>
          </w:tcPr>
          <w:p w14:paraId="1240DF23" w14:textId="77777777" w:rsidR="00F15E69" w:rsidRPr="00F15E69" w:rsidRDefault="00F15E69" w:rsidP="00F15E69">
            <w:pPr>
              <w:spacing w:after="0" w:line="240" w:lineRule="auto"/>
              <w:rPr>
                <w:rFonts w:ascii="Times New Roman" w:eastAsia="Times New Roman" w:hAnsi="Times New Roman" w:cs="Times New Roman"/>
                <w:b/>
                <w:bCs/>
                <w:color w:val="000000"/>
                <w:sz w:val="24"/>
                <w:szCs w:val="24"/>
              </w:rPr>
            </w:pPr>
          </w:p>
        </w:tc>
      </w:tr>
      <w:tr w:rsidR="00F15E69" w:rsidRPr="00F15E69" w14:paraId="69F861C7"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338D5C31"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Labor costs</w:t>
            </w:r>
          </w:p>
        </w:tc>
        <w:tc>
          <w:tcPr>
            <w:tcW w:w="1841" w:type="pct"/>
            <w:tcBorders>
              <w:top w:val="nil"/>
              <w:left w:val="nil"/>
              <w:bottom w:val="nil"/>
              <w:right w:val="single" w:sz="4" w:space="0" w:color="auto"/>
            </w:tcBorders>
            <w:shd w:val="clear" w:color="auto" w:fill="auto"/>
            <w:noWrap/>
            <w:vAlign w:val="bottom"/>
            <w:hideMark/>
          </w:tcPr>
          <w:p w14:paraId="51169253"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310,500,000.00 </w:t>
            </w:r>
          </w:p>
        </w:tc>
      </w:tr>
      <w:tr w:rsidR="00F15E69" w:rsidRPr="00F15E69" w14:paraId="6AD8F4F1"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78CBF125"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Administrative costs</w:t>
            </w:r>
          </w:p>
        </w:tc>
        <w:tc>
          <w:tcPr>
            <w:tcW w:w="1841" w:type="pct"/>
            <w:tcBorders>
              <w:top w:val="nil"/>
              <w:left w:val="nil"/>
              <w:bottom w:val="nil"/>
              <w:right w:val="single" w:sz="4" w:space="0" w:color="auto"/>
            </w:tcBorders>
            <w:shd w:val="clear" w:color="auto" w:fill="auto"/>
            <w:noWrap/>
            <w:vAlign w:val="bottom"/>
            <w:hideMark/>
          </w:tcPr>
          <w:p w14:paraId="42EF2130"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72,450,000.00 </w:t>
            </w:r>
          </w:p>
        </w:tc>
      </w:tr>
      <w:tr w:rsidR="00F15E69" w:rsidRPr="00F15E69" w14:paraId="4E7E08AC"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2039BED5"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Depreciation expense</w:t>
            </w:r>
          </w:p>
        </w:tc>
        <w:tc>
          <w:tcPr>
            <w:tcW w:w="1841" w:type="pct"/>
            <w:tcBorders>
              <w:top w:val="nil"/>
              <w:left w:val="nil"/>
              <w:bottom w:val="nil"/>
              <w:right w:val="single" w:sz="4" w:space="0" w:color="auto"/>
            </w:tcBorders>
            <w:shd w:val="clear" w:color="auto" w:fill="auto"/>
            <w:noWrap/>
            <w:vAlign w:val="bottom"/>
            <w:hideMark/>
          </w:tcPr>
          <w:p w14:paraId="625ABFD4"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80,000,000.00 </w:t>
            </w:r>
          </w:p>
        </w:tc>
      </w:tr>
      <w:tr w:rsidR="00F15E69" w:rsidRPr="00F15E69" w14:paraId="47B7DF54" w14:textId="77777777" w:rsidTr="00F15E69">
        <w:trPr>
          <w:trHeight w:val="290"/>
        </w:trPr>
        <w:tc>
          <w:tcPr>
            <w:tcW w:w="3159" w:type="pct"/>
            <w:tcBorders>
              <w:top w:val="nil"/>
              <w:left w:val="single" w:sz="4" w:space="0" w:color="auto"/>
              <w:bottom w:val="nil"/>
              <w:right w:val="nil"/>
            </w:tcBorders>
            <w:shd w:val="clear" w:color="auto" w:fill="auto"/>
            <w:noWrap/>
            <w:vAlign w:val="bottom"/>
            <w:hideMark/>
          </w:tcPr>
          <w:p w14:paraId="541F9476"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Total administrative expenses</w:t>
            </w:r>
          </w:p>
        </w:tc>
        <w:tc>
          <w:tcPr>
            <w:tcW w:w="1841" w:type="pct"/>
            <w:tcBorders>
              <w:top w:val="nil"/>
              <w:left w:val="nil"/>
              <w:bottom w:val="nil"/>
              <w:right w:val="single" w:sz="4" w:space="0" w:color="auto"/>
            </w:tcBorders>
            <w:shd w:val="clear" w:color="auto" w:fill="auto"/>
            <w:noWrap/>
            <w:vAlign w:val="bottom"/>
            <w:hideMark/>
          </w:tcPr>
          <w:p w14:paraId="5A8F54DF"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462,950,000.00 </w:t>
            </w:r>
          </w:p>
        </w:tc>
      </w:tr>
      <w:tr w:rsidR="00F15E69" w:rsidRPr="00F15E69" w14:paraId="72CA74C3" w14:textId="77777777" w:rsidTr="00F15E69">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73FF7E11"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Pre-tax profit</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2B94493D"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97,808,547.79 </w:t>
            </w:r>
          </w:p>
        </w:tc>
      </w:tr>
      <w:tr w:rsidR="00F15E69" w:rsidRPr="00F15E69" w14:paraId="50D64413" w14:textId="77777777" w:rsidTr="00F15E69">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5BEE413E"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Tax expense</w:t>
            </w:r>
          </w:p>
        </w:tc>
        <w:tc>
          <w:tcPr>
            <w:tcW w:w="1841" w:type="pct"/>
            <w:tcBorders>
              <w:top w:val="nil"/>
              <w:left w:val="nil"/>
              <w:bottom w:val="nil"/>
              <w:right w:val="single" w:sz="4" w:space="0" w:color="auto"/>
            </w:tcBorders>
            <w:shd w:val="clear" w:color="auto" w:fill="auto"/>
            <w:noWrap/>
            <w:vAlign w:val="bottom"/>
            <w:hideMark/>
          </w:tcPr>
          <w:p w14:paraId="5E49D0A5"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21,517,880.51 </w:t>
            </w:r>
          </w:p>
        </w:tc>
      </w:tr>
      <w:tr w:rsidR="00F15E69" w:rsidRPr="00F15E69" w14:paraId="21A335E7" w14:textId="77777777" w:rsidTr="00AA158B">
        <w:trPr>
          <w:trHeight w:val="300"/>
        </w:trPr>
        <w:tc>
          <w:tcPr>
            <w:tcW w:w="3159" w:type="pct"/>
            <w:tcBorders>
              <w:top w:val="nil"/>
              <w:left w:val="single" w:sz="4" w:space="0" w:color="auto"/>
              <w:bottom w:val="double" w:sz="6" w:space="0" w:color="auto"/>
              <w:right w:val="nil"/>
            </w:tcBorders>
            <w:shd w:val="clear" w:color="auto" w:fill="auto"/>
            <w:noWrap/>
            <w:vAlign w:val="bottom"/>
            <w:hideMark/>
          </w:tcPr>
          <w:p w14:paraId="46FE6997" w14:textId="62B6A115"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After-tax profit</w:t>
            </w:r>
          </w:p>
        </w:tc>
        <w:tc>
          <w:tcPr>
            <w:tcW w:w="1841" w:type="pct"/>
            <w:tcBorders>
              <w:top w:val="single" w:sz="4" w:space="0" w:color="auto"/>
              <w:left w:val="nil"/>
              <w:bottom w:val="double" w:sz="6" w:space="0" w:color="auto"/>
              <w:right w:val="single" w:sz="4" w:space="0" w:color="auto"/>
            </w:tcBorders>
            <w:shd w:val="clear" w:color="auto" w:fill="auto"/>
            <w:noWrap/>
            <w:vAlign w:val="bottom"/>
            <w:hideMark/>
          </w:tcPr>
          <w:p w14:paraId="292593C8"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t xml:space="preserve">    76,290,667.27 </w:t>
            </w:r>
          </w:p>
        </w:tc>
      </w:tr>
      <w:tr w:rsidR="00F15E69" w:rsidRPr="00F15E69" w14:paraId="3CA68959" w14:textId="77777777" w:rsidTr="00AA158B">
        <w:trPr>
          <w:trHeight w:val="300"/>
        </w:trPr>
        <w:tc>
          <w:tcPr>
            <w:tcW w:w="3159" w:type="pct"/>
            <w:tcBorders>
              <w:top w:val="double" w:sz="6" w:space="0" w:color="auto"/>
              <w:left w:val="single" w:sz="4" w:space="0" w:color="auto"/>
              <w:bottom w:val="single" w:sz="4" w:space="0" w:color="auto"/>
              <w:right w:val="nil"/>
            </w:tcBorders>
            <w:shd w:val="clear" w:color="auto" w:fill="auto"/>
            <w:noWrap/>
            <w:vAlign w:val="bottom"/>
            <w:hideMark/>
          </w:tcPr>
          <w:p w14:paraId="0D579505" w14:textId="77777777" w:rsidR="00F15E69" w:rsidRPr="00F15E69" w:rsidRDefault="00F15E69" w:rsidP="00F15E69">
            <w:pPr>
              <w:spacing w:after="0" w:line="240" w:lineRule="auto"/>
              <w:rPr>
                <w:rFonts w:ascii="Times New Roman" w:eastAsia="Times New Roman" w:hAnsi="Times New Roman" w:cs="Times New Roman"/>
                <w:color w:val="000000"/>
                <w:sz w:val="24"/>
                <w:szCs w:val="24"/>
              </w:rPr>
            </w:pPr>
            <w:r w:rsidRPr="00F15E69">
              <w:rPr>
                <w:rFonts w:ascii="Times New Roman" w:eastAsia="Times New Roman" w:hAnsi="Times New Roman" w:cs="Times New Roman"/>
                <w:color w:val="000000"/>
                <w:sz w:val="24"/>
                <w:szCs w:val="24"/>
              </w:rPr>
              <w:lastRenderedPageBreak/>
              <w:t>Profit margin</w:t>
            </w:r>
          </w:p>
        </w:tc>
        <w:tc>
          <w:tcPr>
            <w:tcW w:w="1841" w:type="pct"/>
            <w:tcBorders>
              <w:top w:val="double" w:sz="6" w:space="0" w:color="auto"/>
              <w:left w:val="nil"/>
              <w:bottom w:val="single" w:sz="4" w:space="0" w:color="auto"/>
              <w:right w:val="single" w:sz="4" w:space="0" w:color="auto"/>
            </w:tcBorders>
            <w:shd w:val="clear" w:color="auto" w:fill="auto"/>
            <w:noWrap/>
            <w:vAlign w:val="bottom"/>
            <w:hideMark/>
          </w:tcPr>
          <w:p w14:paraId="73FC99D6" w14:textId="7D37F029" w:rsidR="00F15E69" w:rsidRPr="00F15E69" w:rsidRDefault="0034640A" w:rsidP="0034640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15E69" w:rsidRPr="00F15E69">
              <w:rPr>
                <w:rFonts w:ascii="Times New Roman" w:eastAsia="Times New Roman" w:hAnsi="Times New Roman" w:cs="Times New Roman"/>
                <w:color w:val="000000"/>
                <w:sz w:val="24"/>
                <w:szCs w:val="24"/>
              </w:rPr>
              <w:t>7.8600%</w:t>
            </w:r>
          </w:p>
        </w:tc>
      </w:tr>
    </w:tbl>
    <w:p w14:paraId="2030C6B5" w14:textId="77777777" w:rsidR="00B13377" w:rsidRPr="0034640A" w:rsidRDefault="00B13377" w:rsidP="00FA3008">
      <w:pPr>
        <w:widowControl w:val="0"/>
        <w:spacing w:after="0" w:line="480" w:lineRule="auto"/>
        <w:contextualSpacing/>
        <w:rPr>
          <w:rFonts w:ascii="Times New Roman" w:hAnsi="Times New Roman" w:cs="Times New Roman"/>
          <w:sz w:val="24"/>
          <w:szCs w:val="24"/>
        </w:rPr>
      </w:pPr>
    </w:p>
    <w:p w14:paraId="0DA8F066" w14:textId="6C6DA5E5" w:rsidR="00666A7C" w:rsidRPr="0034640A" w:rsidRDefault="0034640A" w:rsidP="00FA3008">
      <w:pPr>
        <w:widowControl w:val="0"/>
        <w:spacing w:after="0" w:line="480" w:lineRule="auto"/>
        <w:contextualSpacing/>
        <w:rPr>
          <w:rFonts w:ascii="Times New Roman" w:hAnsi="Times New Roman" w:cs="Times New Roman"/>
          <w:sz w:val="24"/>
          <w:szCs w:val="24"/>
        </w:rPr>
      </w:pPr>
      <w:r w:rsidRPr="0034640A">
        <w:rPr>
          <w:rFonts w:ascii="Times New Roman" w:hAnsi="Times New Roman" w:cs="Times New Roman"/>
          <w:sz w:val="24"/>
          <w:szCs w:val="24"/>
        </w:rPr>
        <w:t>Question A4</w:t>
      </w:r>
    </w:p>
    <w:tbl>
      <w:tblPr>
        <w:tblW w:w="5000" w:type="pct"/>
        <w:tblLook w:val="04A0" w:firstRow="1" w:lastRow="0" w:firstColumn="1" w:lastColumn="0" w:noHBand="0" w:noVBand="1"/>
      </w:tblPr>
      <w:tblGrid>
        <w:gridCol w:w="5907"/>
        <w:gridCol w:w="3443"/>
      </w:tblGrid>
      <w:tr w:rsidR="0034640A" w:rsidRPr="0034640A" w14:paraId="450998DD" w14:textId="77777777" w:rsidTr="0034640A">
        <w:trPr>
          <w:trHeight w:val="290"/>
        </w:trPr>
        <w:tc>
          <w:tcPr>
            <w:tcW w:w="3159" w:type="pct"/>
            <w:tcBorders>
              <w:top w:val="single" w:sz="4" w:space="0" w:color="auto"/>
              <w:left w:val="single" w:sz="4" w:space="0" w:color="auto"/>
              <w:bottom w:val="nil"/>
              <w:right w:val="nil"/>
            </w:tcBorders>
            <w:shd w:val="clear" w:color="auto" w:fill="auto"/>
            <w:noWrap/>
            <w:vAlign w:val="bottom"/>
            <w:hideMark/>
          </w:tcPr>
          <w:p w14:paraId="11FC13CB" w14:textId="77777777" w:rsidR="0034640A" w:rsidRPr="0034640A" w:rsidRDefault="0034640A" w:rsidP="0034640A">
            <w:pPr>
              <w:spacing w:after="0" w:line="240" w:lineRule="auto"/>
              <w:rPr>
                <w:rFonts w:ascii="Times New Roman" w:eastAsia="Times New Roman" w:hAnsi="Times New Roman" w:cs="Times New Roman"/>
                <w:sz w:val="24"/>
                <w:szCs w:val="24"/>
              </w:rPr>
            </w:pPr>
          </w:p>
        </w:tc>
        <w:tc>
          <w:tcPr>
            <w:tcW w:w="1841" w:type="pct"/>
            <w:tcBorders>
              <w:top w:val="single" w:sz="4" w:space="0" w:color="auto"/>
              <w:left w:val="nil"/>
              <w:bottom w:val="nil"/>
              <w:right w:val="single" w:sz="4" w:space="0" w:color="auto"/>
            </w:tcBorders>
            <w:shd w:val="clear" w:color="auto" w:fill="auto"/>
            <w:noWrap/>
            <w:vAlign w:val="bottom"/>
            <w:hideMark/>
          </w:tcPr>
          <w:p w14:paraId="0E8FFDD5"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Values in NOK </w:t>
            </w:r>
          </w:p>
        </w:tc>
      </w:tr>
      <w:tr w:rsidR="0034640A" w:rsidRPr="0034640A" w14:paraId="4BAC18E8"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1C3A30E0" w14:textId="77777777" w:rsidR="0034640A" w:rsidRPr="0034640A" w:rsidRDefault="0034640A" w:rsidP="0034640A">
            <w:pPr>
              <w:spacing w:after="0" w:line="240" w:lineRule="auto"/>
              <w:rPr>
                <w:rFonts w:ascii="Times New Roman" w:eastAsia="Times New Roman" w:hAnsi="Times New Roman" w:cs="Times New Roman"/>
                <w:b/>
                <w:bCs/>
                <w:color w:val="000000"/>
                <w:sz w:val="24"/>
                <w:szCs w:val="24"/>
              </w:rPr>
            </w:pPr>
            <w:r w:rsidRPr="0034640A">
              <w:rPr>
                <w:rFonts w:ascii="Times New Roman" w:eastAsia="Times New Roman" w:hAnsi="Times New Roman" w:cs="Times New Roman"/>
                <w:b/>
                <w:bCs/>
                <w:color w:val="000000"/>
                <w:sz w:val="24"/>
                <w:szCs w:val="24"/>
              </w:rPr>
              <w:t>Revenue:</w:t>
            </w:r>
          </w:p>
        </w:tc>
        <w:tc>
          <w:tcPr>
            <w:tcW w:w="1841" w:type="pct"/>
            <w:tcBorders>
              <w:top w:val="nil"/>
              <w:left w:val="nil"/>
              <w:bottom w:val="nil"/>
              <w:right w:val="single" w:sz="4" w:space="0" w:color="auto"/>
            </w:tcBorders>
            <w:shd w:val="clear" w:color="auto" w:fill="auto"/>
            <w:noWrap/>
            <w:vAlign w:val="bottom"/>
            <w:hideMark/>
          </w:tcPr>
          <w:p w14:paraId="7F71CC00" w14:textId="77777777" w:rsidR="0034640A" w:rsidRPr="0034640A" w:rsidRDefault="0034640A" w:rsidP="0034640A">
            <w:pPr>
              <w:spacing w:after="0" w:line="240" w:lineRule="auto"/>
              <w:rPr>
                <w:rFonts w:ascii="Times New Roman" w:eastAsia="Times New Roman" w:hAnsi="Times New Roman" w:cs="Times New Roman"/>
                <w:b/>
                <w:bCs/>
                <w:color w:val="000000"/>
                <w:sz w:val="24"/>
                <w:szCs w:val="24"/>
              </w:rPr>
            </w:pPr>
          </w:p>
        </w:tc>
      </w:tr>
      <w:tr w:rsidR="0034640A" w:rsidRPr="0034640A" w14:paraId="52970995"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24444E54"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Gearbox sales</w:t>
            </w:r>
          </w:p>
        </w:tc>
        <w:tc>
          <w:tcPr>
            <w:tcW w:w="1841" w:type="pct"/>
            <w:tcBorders>
              <w:top w:val="nil"/>
              <w:left w:val="nil"/>
              <w:bottom w:val="nil"/>
              <w:right w:val="single" w:sz="4" w:space="0" w:color="auto"/>
            </w:tcBorders>
            <w:shd w:val="clear" w:color="auto" w:fill="auto"/>
            <w:noWrap/>
            <w:vAlign w:val="bottom"/>
            <w:hideMark/>
          </w:tcPr>
          <w:p w14:paraId="6B7DC262"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436,752,000.00 </w:t>
            </w:r>
          </w:p>
        </w:tc>
      </w:tr>
      <w:tr w:rsidR="0034640A" w:rsidRPr="0034640A" w14:paraId="0CABAF54"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07578D32"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Propeller sales</w:t>
            </w:r>
          </w:p>
        </w:tc>
        <w:tc>
          <w:tcPr>
            <w:tcW w:w="1841" w:type="pct"/>
            <w:tcBorders>
              <w:top w:val="nil"/>
              <w:left w:val="nil"/>
              <w:bottom w:val="nil"/>
              <w:right w:val="single" w:sz="4" w:space="0" w:color="auto"/>
            </w:tcBorders>
            <w:shd w:val="clear" w:color="auto" w:fill="auto"/>
            <w:noWrap/>
            <w:vAlign w:val="bottom"/>
            <w:hideMark/>
          </w:tcPr>
          <w:p w14:paraId="44D07880"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436,752,000.00 </w:t>
            </w:r>
          </w:p>
        </w:tc>
      </w:tr>
      <w:tr w:rsidR="0034640A" w:rsidRPr="0034640A" w14:paraId="7A1EFDD9" w14:textId="77777777" w:rsidTr="0034640A">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3171E16A"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Total revenue</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78E16650"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873,504,000.00 </w:t>
            </w:r>
          </w:p>
        </w:tc>
      </w:tr>
      <w:tr w:rsidR="0034640A" w:rsidRPr="0034640A" w14:paraId="24485F81"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11FD7887" w14:textId="77777777" w:rsidR="0034640A" w:rsidRPr="0034640A" w:rsidRDefault="0034640A" w:rsidP="0034640A">
            <w:pPr>
              <w:spacing w:after="0" w:line="240" w:lineRule="auto"/>
              <w:rPr>
                <w:rFonts w:ascii="Times New Roman" w:eastAsia="Times New Roman" w:hAnsi="Times New Roman" w:cs="Times New Roman"/>
                <w:b/>
                <w:bCs/>
                <w:color w:val="000000"/>
                <w:sz w:val="24"/>
                <w:szCs w:val="24"/>
              </w:rPr>
            </w:pPr>
            <w:r w:rsidRPr="0034640A">
              <w:rPr>
                <w:rFonts w:ascii="Times New Roman" w:eastAsia="Times New Roman" w:hAnsi="Times New Roman" w:cs="Times New Roman"/>
                <w:b/>
                <w:bCs/>
                <w:color w:val="000000"/>
                <w:sz w:val="24"/>
                <w:szCs w:val="24"/>
              </w:rPr>
              <w:t>Cost of sales:</w:t>
            </w:r>
          </w:p>
        </w:tc>
        <w:tc>
          <w:tcPr>
            <w:tcW w:w="1841" w:type="pct"/>
            <w:tcBorders>
              <w:top w:val="nil"/>
              <w:left w:val="nil"/>
              <w:bottom w:val="nil"/>
              <w:right w:val="single" w:sz="4" w:space="0" w:color="auto"/>
            </w:tcBorders>
            <w:shd w:val="clear" w:color="auto" w:fill="auto"/>
            <w:noWrap/>
            <w:vAlign w:val="bottom"/>
            <w:hideMark/>
          </w:tcPr>
          <w:p w14:paraId="44058EE9" w14:textId="77777777" w:rsidR="0034640A" w:rsidRPr="0034640A" w:rsidRDefault="0034640A" w:rsidP="0034640A">
            <w:pPr>
              <w:spacing w:after="0" w:line="240" w:lineRule="auto"/>
              <w:rPr>
                <w:rFonts w:ascii="Times New Roman" w:eastAsia="Times New Roman" w:hAnsi="Times New Roman" w:cs="Times New Roman"/>
                <w:b/>
                <w:bCs/>
                <w:color w:val="000000"/>
                <w:sz w:val="24"/>
                <w:szCs w:val="24"/>
              </w:rPr>
            </w:pPr>
          </w:p>
        </w:tc>
      </w:tr>
      <w:tr w:rsidR="0034640A" w:rsidRPr="0034640A" w14:paraId="5374DD9B"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0784B00F"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Gearbox manufacturing cost</w:t>
            </w:r>
          </w:p>
        </w:tc>
        <w:tc>
          <w:tcPr>
            <w:tcW w:w="1841" w:type="pct"/>
            <w:tcBorders>
              <w:top w:val="nil"/>
              <w:left w:val="nil"/>
              <w:bottom w:val="nil"/>
              <w:right w:val="single" w:sz="4" w:space="0" w:color="auto"/>
            </w:tcBorders>
            <w:shd w:val="clear" w:color="auto" w:fill="auto"/>
            <w:noWrap/>
            <w:vAlign w:val="bottom"/>
            <w:hideMark/>
          </w:tcPr>
          <w:p w14:paraId="0862DAE9"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235,980,000.00 </w:t>
            </w:r>
          </w:p>
        </w:tc>
      </w:tr>
      <w:tr w:rsidR="0034640A" w:rsidRPr="0034640A" w14:paraId="0942E8B5"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45666FA8"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Propeller manufacturing cost</w:t>
            </w:r>
          </w:p>
        </w:tc>
        <w:tc>
          <w:tcPr>
            <w:tcW w:w="1841" w:type="pct"/>
            <w:tcBorders>
              <w:top w:val="nil"/>
              <w:left w:val="nil"/>
              <w:bottom w:val="nil"/>
              <w:right w:val="single" w:sz="4" w:space="0" w:color="auto"/>
            </w:tcBorders>
            <w:shd w:val="clear" w:color="auto" w:fill="auto"/>
            <w:noWrap/>
            <w:vAlign w:val="bottom"/>
            <w:hideMark/>
          </w:tcPr>
          <w:p w14:paraId="05D64C89"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173,880,000.00 </w:t>
            </w:r>
          </w:p>
        </w:tc>
      </w:tr>
      <w:tr w:rsidR="0034640A" w:rsidRPr="0034640A" w14:paraId="1A06A714" w14:textId="77777777" w:rsidTr="0034640A">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66E61F6C"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Total cost of sales</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255070DD"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409,860,000.00 </w:t>
            </w:r>
          </w:p>
        </w:tc>
      </w:tr>
      <w:tr w:rsidR="0034640A" w:rsidRPr="0034640A" w14:paraId="6FDB2162" w14:textId="77777777" w:rsidTr="0034640A">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0C44671C"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Gross margin</w:t>
            </w:r>
          </w:p>
        </w:tc>
        <w:tc>
          <w:tcPr>
            <w:tcW w:w="1841" w:type="pct"/>
            <w:tcBorders>
              <w:top w:val="nil"/>
              <w:left w:val="nil"/>
              <w:bottom w:val="single" w:sz="4" w:space="0" w:color="auto"/>
              <w:right w:val="single" w:sz="4" w:space="0" w:color="auto"/>
            </w:tcBorders>
            <w:shd w:val="clear" w:color="auto" w:fill="auto"/>
            <w:noWrap/>
            <w:vAlign w:val="bottom"/>
            <w:hideMark/>
          </w:tcPr>
          <w:p w14:paraId="37346388"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463,644,000.00 </w:t>
            </w:r>
          </w:p>
        </w:tc>
      </w:tr>
      <w:tr w:rsidR="0034640A" w:rsidRPr="0034640A" w14:paraId="3C93D114"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449CA9A8" w14:textId="77777777" w:rsidR="0034640A" w:rsidRPr="0034640A" w:rsidRDefault="0034640A" w:rsidP="0034640A">
            <w:pPr>
              <w:spacing w:after="0" w:line="240" w:lineRule="auto"/>
              <w:rPr>
                <w:rFonts w:ascii="Times New Roman" w:eastAsia="Times New Roman" w:hAnsi="Times New Roman" w:cs="Times New Roman"/>
                <w:b/>
                <w:bCs/>
                <w:color w:val="000000"/>
                <w:sz w:val="24"/>
                <w:szCs w:val="24"/>
              </w:rPr>
            </w:pPr>
            <w:r w:rsidRPr="0034640A">
              <w:rPr>
                <w:rFonts w:ascii="Times New Roman" w:eastAsia="Times New Roman" w:hAnsi="Times New Roman" w:cs="Times New Roman"/>
                <w:b/>
                <w:bCs/>
                <w:color w:val="000000"/>
                <w:sz w:val="24"/>
                <w:szCs w:val="24"/>
              </w:rPr>
              <w:t>Administrative expenses:</w:t>
            </w:r>
          </w:p>
        </w:tc>
        <w:tc>
          <w:tcPr>
            <w:tcW w:w="1841" w:type="pct"/>
            <w:tcBorders>
              <w:top w:val="nil"/>
              <w:left w:val="nil"/>
              <w:bottom w:val="nil"/>
              <w:right w:val="single" w:sz="4" w:space="0" w:color="auto"/>
            </w:tcBorders>
            <w:shd w:val="clear" w:color="auto" w:fill="auto"/>
            <w:noWrap/>
            <w:vAlign w:val="bottom"/>
            <w:hideMark/>
          </w:tcPr>
          <w:p w14:paraId="49257204" w14:textId="77777777" w:rsidR="0034640A" w:rsidRPr="0034640A" w:rsidRDefault="0034640A" w:rsidP="0034640A">
            <w:pPr>
              <w:spacing w:after="0" w:line="240" w:lineRule="auto"/>
              <w:rPr>
                <w:rFonts w:ascii="Times New Roman" w:eastAsia="Times New Roman" w:hAnsi="Times New Roman" w:cs="Times New Roman"/>
                <w:b/>
                <w:bCs/>
                <w:color w:val="000000"/>
                <w:sz w:val="24"/>
                <w:szCs w:val="24"/>
              </w:rPr>
            </w:pPr>
          </w:p>
        </w:tc>
      </w:tr>
      <w:tr w:rsidR="0034640A" w:rsidRPr="0034640A" w14:paraId="592D1503"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0DC8CD00"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Labor costs</w:t>
            </w:r>
          </w:p>
        </w:tc>
        <w:tc>
          <w:tcPr>
            <w:tcW w:w="1841" w:type="pct"/>
            <w:tcBorders>
              <w:top w:val="nil"/>
              <w:left w:val="nil"/>
              <w:bottom w:val="nil"/>
              <w:right w:val="single" w:sz="4" w:space="0" w:color="auto"/>
            </w:tcBorders>
            <w:shd w:val="clear" w:color="auto" w:fill="auto"/>
            <w:noWrap/>
            <w:vAlign w:val="bottom"/>
            <w:hideMark/>
          </w:tcPr>
          <w:p w14:paraId="6B6D3F95"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310,500,000.00 </w:t>
            </w:r>
          </w:p>
        </w:tc>
      </w:tr>
      <w:tr w:rsidR="0034640A" w:rsidRPr="0034640A" w14:paraId="0617A54A"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318C04DC"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Administrative costs</w:t>
            </w:r>
          </w:p>
        </w:tc>
        <w:tc>
          <w:tcPr>
            <w:tcW w:w="1841" w:type="pct"/>
            <w:tcBorders>
              <w:top w:val="nil"/>
              <w:left w:val="nil"/>
              <w:bottom w:val="nil"/>
              <w:right w:val="single" w:sz="4" w:space="0" w:color="auto"/>
            </w:tcBorders>
            <w:shd w:val="clear" w:color="auto" w:fill="auto"/>
            <w:noWrap/>
            <w:vAlign w:val="bottom"/>
            <w:hideMark/>
          </w:tcPr>
          <w:p w14:paraId="63A32D8F"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72,450,000.00 </w:t>
            </w:r>
          </w:p>
        </w:tc>
      </w:tr>
      <w:tr w:rsidR="0034640A" w:rsidRPr="0034640A" w14:paraId="2EA1FBB6"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542CAF4B"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Depreciation expense</w:t>
            </w:r>
          </w:p>
        </w:tc>
        <w:tc>
          <w:tcPr>
            <w:tcW w:w="1841" w:type="pct"/>
            <w:tcBorders>
              <w:top w:val="nil"/>
              <w:left w:val="nil"/>
              <w:bottom w:val="nil"/>
              <w:right w:val="single" w:sz="4" w:space="0" w:color="auto"/>
            </w:tcBorders>
            <w:shd w:val="clear" w:color="auto" w:fill="auto"/>
            <w:noWrap/>
            <w:vAlign w:val="bottom"/>
            <w:hideMark/>
          </w:tcPr>
          <w:p w14:paraId="514DBEEA"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80,000,000.00 </w:t>
            </w:r>
          </w:p>
        </w:tc>
      </w:tr>
      <w:tr w:rsidR="0034640A" w:rsidRPr="0034640A" w14:paraId="5094E53D" w14:textId="77777777" w:rsidTr="0034640A">
        <w:trPr>
          <w:trHeight w:val="290"/>
        </w:trPr>
        <w:tc>
          <w:tcPr>
            <w:tcW w:w="3159" w:type="pct"/>
            <w:tcBorders>
              <w:top w:val="nil"/>
              <w:left w:val="single" w:sz="4" w:space="0" w:color="auto"/>
              <w:bottom w:val="nil"/>
              <w:right w:val="nil"/>
            </w:tcBorders>
            <w:shd w:val="clear" w:color="auto" w:fill="auto"/>
            <w:noWrap/>
            <w:vAlign w:val="bottom"/>
            <w:hideMark/>
          </w:tcPr>
          <w:p w14:paraId="174253C1"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Total administrative expenses</w:t>
            </w:r>
          </w:p>
        </w:tc>
        <w:tc>
          <w:tcPr>
            <w:tcW w:w="1841" w:type="pct"/>
            <w:tcBorders>
              <w:top w:val="nil"/>
              <w:left w:val="nil"/>
              <w:bottom w:val="nil"/>
              <w:right w:val="single" w:sz="4" w:space="0" w:color="auto"/>
            </w:tcBorders>
            <w:shd w:val="clear" w:color="auto" w:fill="auto"/>
            <w:noWrap/>
            <w:vAlign w:val="bottom"/>
            <w:hideMark/>
          </w:tcPr>
          <w:p w14:paraId="6693D666"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462,950,000.00 </w:t>
            </w:r>
          </w:p>
        </w:tc>
      </w:tr>
      <w:tr w:rsidR="0034640A" w:rsidRPr="0034640A" w14:paraId="10D1B3E9" w14:textId="77777777" w:rsidTr="0034640A">
        <w:trPr>
          <w:trHeight w:val="290"/>
        </w:trPr>
        <w:tc>
          <w:tcPr>
            <w:tcW w:w="3159" w:type="pct"/>
            <w:tcBorders>
              <w:top w:val="single" w:sz="4" w:space="0" w:color="auto"/>
              <w:left w:val="single" w:sz="4" w:space="0" w:color="auto"/>
              <w:bottom w:val="single" w:sz="4" w:space="0" w:color="auto"/>
              <w:right w:val="nil"/>
            </w:tcBorders>
            <w:shd w:val="clear" w:color="auto" w:fill="auto"/>
            <w:noWrap/>
            <w:vAlign w:val="bottom"/>
            <w:hideMark/>
          </w:tcPr>
          <w:p w14:paraId="7B2B3B5C"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Pre-tax profit</w:t>
            </w:r>
          </w:p>
        </w:tc>
        <w:tc>
          <w:tcPr>
            <w:tcW w:w="1841" w:type="pct"/>
            <w:tcBorders>
              <w:top w:val="single" w:sz="4" w:space="0" w:color="auto"/>
              <w:left w:val="nil"/>
              <w:bottom w:val="single" w:sz="4" w:space="0" w:color="auto"/>
              <w:right w:val="single" w:sz="4" w:space="0" w:color="auto"/>
            </w:tcBorders>
            <w:shd w:val="clear" w:color="auto" w:fill="auto"/>
            <w:noWrap/>
            <w:vAlign w:val="bottom"/>
            <w:hideMark/>
          </w:tcPr>
          <w:p w14:paraId="44912F55"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694,000.00 </w:t>
            </w:r>
          </w:p>
        </w:tc>
      </w:tr>
      <w:tr w:rsidR="0034640A" w:rsidRPr="0034640A" w14:paraId="3A0FE7C5" w14:textId="77777777" w:rsidTr="0034640A">
        <w:trPr>
          <w:trHeight w:val="290"/>
        </w:trPr>
        <w:tc>
          <w:tcPr>
            <w:tcW w:w="3159" w:type="pct"/>
            <w:tcBorders>
              <w:top w:val="nil"/>
              <w:left w:val="single" w:sz="4" w:space="0" w:color="auto"/>
              <w:bottom w:val="single" w:sz="4" w:space="0" w:color="auto"/>
              <w:right w:val="nil"/>
            </w:tcBorders>
            <w:shd w:val="clear" w:color="auto" w:fill="auto"/>
            <w:noWrap/>
            <w:vAlign w:val="bottom"/>
            <w:hideMark/>
          </w:tcPr>
          <w:p w14:paraId="57EFB7ED"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Tax expense</w:t>
            </w:r>
          </w:p>
        </w:tc>
        <w:tc>
          <w:tcPr>
            <w:tcW w:w="1841" w:type="pct"/>
            <w:tcBorders>
              <w:top w:val="nil"/>
              <w:left w:val="nil"/>
              <w:bottom w:val="nil"/>
              <w:right w:val="single" w:sz="4" w:space="0" w:color="auto"/>
            </w:tcBorders>
            <w:shd w:val="clear" w:color="auto" w:fill="auto"/>
            <w:noWrap/>
            <w:vAlign w:val="bottom"/>
            <w:hideMark/>
          </w:tcPr>
          <w:p w14:paraId="226FE77A"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152,680.00 </w:t>
            </w:r>
          </w:p>
        </w:tc>
      </w:tr>
      <w:tr w:rsidR="0034640A" w:rsidRPr="0034640A" w14:paraId="59D03038" w14:textId="77777777" w:rsidTr="0034640A">
        <w:trPr>
          <w:trHeight w:val="300"/>
        </w:trPr>
        <w:tc>
          <w:tcPr>
            <w:tcW w:w="3159" w:type="pct"/>
            <w:tcBorders>
              <w:top w:val="nil"/>
              <w:left w:val="single" w:sz="4" w:space="0" w:color="auto"/>
              <w:bottom w:val="double" w:sz="6" w:space="0" w:color="auto"/>
              <w:right w:val="nil"/>
            </w:tcBorders>
            <w:shd w:val="clear" w:color="auto" w:fill="auto"/>
            <w:noWrap/>
            <w:vAlign w:val="bottom"/>
            <w:hideMark/>
          </w:tcPr>
          <w:p w14:paraId="0F3B501A"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After-tax profit</w:t>
            </w:r>
          </w:p>
        </w:tc>
        <w:tc>
          <w:tcPr>
            <w:tcW w:w="1841" w:type="pct"/>
            <w:tcBorders>
              <w:top w:val="single" w:sz="4" w:space="0" w:color="auto"/>
              <w:left w:val="nil"/>
              <w:bottom w:val="double" w:sz="6" w:space="0" w:color="auto"/>
              <w:right w:val="single" w:sz="4" w:space="0" w:color="auto"/>
            </w:tcBorders>
            <w:shd w:val="clear" w:color="auto" w:fill="auto"/>
            <w:noWrap/>
            <w:vAlign w:val="bottom"/>
            <w:hideMark/>
          </w:tcPr>
          <w:p w14:paraId="717CBF9F"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 xml:space="preserve">          541,320.00 </w:t>
            </w:r>
          </w:p>
        </w:tc>
      </w:tr>
      <w:tr w:rsidR="0034640A" w:rsidRPr="0034640A" w14:paraId="69367E10" w14:textId="77777777" w:rsidTr="0034640A">
        <w:trPr>
          <w:trHeight w:val="300"/>
        </w:trPr>
        <w:tc>
          <w:tcPr>
            <w:tcW w:w="3159" w:type="pct"/>
            <w:tcBorders>
              <w:top w:val="nil"/>
              <w:left w:val="single" w:sz="4" w:space="0" w:color="auto"/>
              <w:bottom w:val="single" w:sz="4" w:space="0" w:color="auto"/>
              <w:right w:val="nil"/>
            </w:tcBorders>
            <w:shd w:val="clear" w:color="auto" w:fill="auto"/>
            <w:noWrap/>
            <w:vAlign w:val="bottom"/>
            <w:hideMark/>
          </w:tcPr>
          <w:p w14:paraId="22D6BF1E" w14:textId="77777777" w:rsidR="0034640A" w:rsidRPr="0034640A" w:rsidRDefault="0034640A" w:rsidP="0034640A">
            <w:pPr>
              <w:spacing w:after="0" w:line="240" w:lineRule="auto"/>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Profit margin</w:t>
            </w:r>
          </w:p>
        </w:tc>
        <w:tc>
          <w:tcPr>
            <w:tcW w:w="1841" w:type="pct"/>
            <w:tcBorders>
              <w:top w:val="nil"/>
              <w:left w:val="nil"/>
              <w:bottom w:val="single" w:sz="4" w:space="0" w:color="auto"/>
              <w:right w:val="single" w:sz="4" w:space="0" w:color="auto"/>
            </w:tcBorders>
            <w:shd w:val="clear" w:color="auto" w:fill="auto"/>
            <w:noWrap/>
            <w:vAlign w:val="bottom"/>
            <w:hideMark/>
          </w:tcPr>
          <w:p w14:paraId="236EB585" w14:textId="77777777" w:rsidR="0034640A" w:rsidRPr="0034640A" w:rsidRDefault="0034640A" w:rsidP="0034640A">
            <w:pPr>
              <w:spacing w:after="0" w:line="240" w:lineRule="auto"/>
              <w:jc w:val="right"/>
              <w:rPr>
                <w:rFonts w:ascii="Times New Roman" w:eastAsia="Times New Roman" w:hAnsi="Times New Roman" w:cs="Times New Roman"/>
                <w:color w:val="000000"/>
                <w:sz w:val="24"/>
                <w:szCs w:val="24"/>
              </w:rPr>
            </w:pPr>
            <w:r w:rsidRPr="0034640A">
              <w:rPr>
                <w:rFonts w:ascii="Times New Roman" w:eastAsia="Times New Roman" w:hAnsi="Times New Roman" w:cs="Times New Roman"/>
                <w:color w:val="000000"/>
                <w:sz w:val="24"/>
                <w:szCs w:val="24"/>
              </w:rPr>
              <w:t>0.0620%</w:t>
            </w:r>
          </w:p>
        </w:tc>
      </w:tr>
    </w:tbl>
    <w:p w14:paraId="4582453E" w14:textId="77777777" w:rsidR="0034640A" w:rsidRPr="0034640A" w:rsidRDefault="0034640A" w:rsidP="00FA3008">
      <w:pPr>
        <w:widowControl w:val="0"/>
        <w:spacing w:after="0" w:line="480" w:lineRule="auto"/>
        <w:contextualSpacing/>
        <w:rPr>
          <w:rFonts w:ascii="Times New Roman" w:hAnsi="Times New Roman" w:cs="Times New Roman"/>
          <w:sz w:val="24"/>
          <w:szCs w:val="24"/>
        </w:rPr>
      </w:pPr>
    </w:p>
    <w:p w14:paraId="1089B481" w14:textId="77777777" w:rsidR="005A302D" w:rsidRPr="0034640A" w:rsidRDefault="005A302D" w:rsidP="00FA3008">
      <w:pPr>
        <w:widowControl w:val="0"/>
        <w:spacing w:after="0" w:line="480" w:lineRule="auto"/>
        <w:contextualSpacing/>
        <w:rPr>
          <w:rFonts w:ascii="Times New Roman" w:hAnsi="Times New Roman" w:cs="Times New Roman"/>
          <w:sz w:val="24"/>
          <w:szCs w:val="24"/>
        </w:rPr>
      </w:pPr>
    </w:p>
    <w:sectPr w:rsidR="005A302D" w:rsidRPr="0034640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947BB" w14:textId="77777777" w:rsidR="00F54A5B" w:rsidRDefault="00F54A5B" w:rsidP="0034640A">
      <w:pPr>
        <w:spacing w:after="0" w:line="240" w:lineRule="auto"/>
      </w:pPr>
      <w:r>
        <w:separator/>
      </w:r>
    </w:p>
  </w:endnote>
  <w:endnote w:type="continuationSeparator" w:id="0">
    <w:p w14:paraId="66B0EEBB" w14:textId="77777777" w:rsidR="00F54A5B" w:rsidRDefault="00F54A5B" w:rsidP="00346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9A350" w14:textId="77777777" w:rsidR="00F54A5B" w:rsidRDefault="00F54A5B" w:rsidP="0034640A">
      <w:pPr>
        <w:spacing w:after="0" w:line="240" w:lineRule="auto"/>
      </w:pPr>
      <w:r>
        <w:separator/>
      </w:r>
    </w:p>
  </w:footnote>
  <w:footnote w:type="continuationSeparator" w:id="0">
    <w:p w14:paraId="6263350F" w14:textId="77777777" w:rsidR="00F54A5B" w:rsidRDefault="00F54A5B" w:rsidP="00346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091379"/>
      <w:docPartObj>
        <w:docPartGallery w:val="Page Numbers (Top of Page)"/>
        <w:docPartUnique/>
      </w:docPartObj>
    </w:sdtPr>
    <w:sdtEndPr>
      <w:rPr>
        <w:noProof/>
      </w:rPr>
    </w:sdtEndPr>
    <w:sdtContent>
      <w:p w14:paraId="74804152" w14:textId="5CEB2461" w:rsidR="0034640A" w:rsidRDefault="0034640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DE38AB0" w14:textId="77777777" w:rsidR="0034640A" w:rsidRDefault="003464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23E"/>
    <w:rsid w:val="00067E0D"/>
    <w:rsid w:val="001B38A8"/>
    <w:rsid w:val="001B6AEE"/>
    <w:rsid w:val="001F6C38"/>
    <w:rsid w:val="00287728"/>
    <w:rsid w:val="002B4F29"/>
    <w:rsid w:val="0034640A"/>
    <w:rsid w:val="00347CF5"/>
    <w:rsid w:val="003D2AB5"/>
    <w:rsid w:val="00427C56"/>
    <w:rsid w:val="005A302D"/>
    <w:rsid w:val="006544A9"/>
    <w:rsid w:val="00666A7C"/>
    <w:rsid w:val="006B4D90"/>
    <w:rsid w:val="007D34D8"/>
    <w:rsid w:val="008131F8"/>
    <w:rsid w:val="00883F7F"/>
    <w:rsid w:val="00996373"/>
    <w:rsid w:val="009A60E5"/>
    <w:rsid w:val="00AA158B"/>
    <w:rsid w:val="00B13377"/>
    <w:rsid w:val="00C2323E"/>
    <w:rsid w:val="00D45B52"/>
    <w:rsid w:val="00E27C00"/>
    <w:rsid w:val="00E325C4"/>
    <w:rsid w:val="00F15E69"/>
    <w:rsid w:val="00F54A5B"/>
    <w:rsid w:val="00FA3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6E52"/>
  <w15:chartTrackingRefBased/>
  <w15:docId w15:val="{62D9956E-3819-4079-B668-1CD89C1C9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4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40A"/>
  </w:style>
  <w:style w:type="paragraph" w:styleId="Footer">
    <w:name w:val="footer"/>
    <w:basedOn w:val="Normal"/>
    <w:link w:val="FooterChar"/>
    <w:uiPriority w:val="99"/>
    <w:unhideWhenUsed/>
    <w:rsid w:val="003464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47042">
      <w:bodyDiv w:val="1"/>
      <w:marLeft w:val="0"/>
      <w:marRight w:val="0"/>
      <w:marTop w:val="0"/>
      <w:marBottom w:val="0"/>
      <w:divBdr>
        <w:top w:val="none" w:sz="0" w:space="0" w:color="auto"/>
        <w:left w:val="none" w:sz="0" w:space="0" w:color="auto"/>
        <w:bottom w:val="none" w:sz="0" w:space="0" w:color="auto"/>
        <w:right w:val="none" w:sz="0" w:space="0" w:color="auto"/>
      </w:divBdr>
    </w:div>
    <w:div w:id="611517188">
      <w:bodyDiv w:val="1"/>
      <w:marLeft w:val="0"/>
      <w:marRight w:val="0"/>
      <w:marTop w:val="0"/>
      <w:marBottom w:val="0"/>
      <w:divBdr>
        <w:top w:val="none" w:sz="0" w:space="0" w:color="auto"/>
        <w:left w:val="none" w:sz="0" w:space="0" w:color="auto"/>
        <w:bottom w:val="none" w:sz="0" w:space="0" w:color="auto"/>
        <w:right w:val="none" w:sz="0" w:space="0" w:color="auto"/>
      </w:divBdr>
    </w:div>
    <w:div w:id="1148088345">
      <w:bodyDiv w:val="1"/>
      <w:marLeft w:val="0"/>
      <w:marRight w:val="0"/>
      <w:marTop w:val="0"/>
      <w:marBottom w:val="0"/>
      <w:divBdr>
        <w:top w:val="none" w:sz="0" w:space="0" w:color="auto"/>
        <w:left w:val="none" w:sz="0" w:space="0" w:color="auto"/>
        <w:bottom w:val="none" w:sz="0" w:space="0" w:color="auto"/>
        <w:right w:val="none" w:sz="0" w:space="0" w:color="auto"/>
      </w:divBdr>
    </w:div>
    <w:div w:id="1804738357">
      <w:bodyDiv w:val="1"/>
      <w:marLeft w:val="0"/>
      <w:marRight w:val="0"/>
      <w:marTop w:val="0"/>
      <w:marBottom w:val="0"/>
      <w:divBdr>
        <w:top w:val="none" w:sz="0" w:space="0" w:color="auto"/>
        <w:left w:val="none" w:sz="0" w:space="0" w:color="auto"/>
        <w:bottom w:val="none" w:sz="0" w:space="0" w:color="auto"/>
        <w:right w:val="none" w:sz="0" w:space="0" w:color="auto"/>
      </w:divBdr>
    </w:div>
    <w:div w:id="185823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6</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21</cp:revision>
  <dcterms:created xsi:type="dcterms:W3CDTF">2021-10-25T04:37:00Z</dcterms:created>
  <dcterms:modified xsi:type="dcterms:W3CDTF">2021-10-25T06:29:00Z</dcterms:modified>
</cp:coreProperties>
</file>