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3185" w:rsidRDefault="000A3185" w:rsidP="000A3185">
      <w:pPr>
        <w:jc w:val="center"/>
        <w:rPr>
          <w:rFonts w:ascii="Times New Roman" w:hAnsi="Times New Roman" w:cs="Times New Roman"/>
          <w:sz w:val="24"/>
          <w:szCs w:val="24"/>
        </w:rPr>
      </w:pPr>
      <w:r w:rsidRPr="000A3185">
        <w:rPr>
          <w:rFonts w:ascii="Times New Roman" w:hAnsi="Times New Roman" w:cs="Times New Roman"/>
          <w:sz w:val="24"/>
          <w:szCs w:val="24"/>
        </w:rPr>
        <w:t xml:space="preserve">Topic: </w:t>
      </w:r>
      <w:r w:rsidRPr="000A3185">
        <w:rPr>
          <w:rFonts w:ascii="Times New Roman" w:hAnsi="Times New Roman" w:cs="Times New Roman"/>
          <w:sz w:val="24"/>
          <w:szCs w:val="24"/>
        </w:rPr>
        <w:t>Human Resource and Organizational Performance</w:t>
      </w:r>
    </w:p>
    <w:p w:rsidR="000A3185" w:rsidRDefault="000A3185" w:rsidP="000A3185">
      <w:pPr>
        <w:pStyle w:val="ListParagraph"/>
        <w:numPr>
          <w:ilvl w:val="0"/>
          <w:numId w:val="1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Thesis Statement: </w:t>
      </w:r>
      <w:r>
        <w:rPr>
          <w:rFonts w:ascii="Times New Roman" w:hAnsi="Times New Roman" w:cs="Times New Roman"/>
          <w:sz w:val="24"/>
          <w:szCs w:val="24"/>
        </w:rPr>
        <w:t>The paper will therefore undertake to provide a comprehensive analysis of the critical contribution played by human resource in enhancing organizational performance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A3185" w:rsidRDefault="000A3185" w:rsidP="000A3185">
      <w:pPr>
        <w:pStyle w:val="ListParagraph"/>
        <w:numPr>
          <w:ilvl w:val="0"/>
          <w:numId w:val="1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Introduction</w:t>
      </w:r>
    </w:p>
    <w:p w:rsidR="000A3185" w:rsidRDefault="000A3185" w:rsidP="000A3185">
      <w:pPr>
        <w:pStyle w:val="ListParagraph"/>
        <w:numPr>
          <w:ilvl w:val="0"/>
          <w:numId w:val="1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Business Performance</w:t>
      </w:r>
    </w:p>
    <w:p w:rsidR="000A3185" w:rsidRDefault="000A3185" w:rsidP="000A3185">
      <w:pPr>
        <w:pStyle w:val="ListParagraph"/>
        <w:numPr>
          <w:ilvl w:val="0"/>
          <w:numId w:val="2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Traditional indicators</w:t>
      </w:r>
    </w:p>
    <w:p w:rsidR="000A3185" w:rsidRDefault="000A3185" w:rsidP="000A3185">
      <w:pPr>
        <w:pStyle w:val="ListParagraph"/>
        <w:numPr>
          <w:ilvl w:val="0"/>
          <w:numId w:val="3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Profit or loss</w:t>
      </w:r>
    </w:p>
    <w:p w:rsidR="000A3185" w:rsidRDefault="000A3185" w:rsidP="000A3185">
      <w:pPr>
        <w:pStyle w:val="ListParagraph"/>
        <w:numPr>
          <w:ilvl w:val="0"/>
          <w:numId w:val="3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Competitive position</w:t>
      </w:r>
    </w:p>
    <w:p w:rsidR="000A3185" w:rsidRDefault="000A3185" w:rsidP="000A3185">
      <w:pPr>
        <w:pStyle w:val="ListParagraph"/>
        <w:numPr>
          <w:ilvl w:val="0"/>
          <w:numId w:val="3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Customer feedback</w:t>
      </w:r>
    </w:p>
    <w:p w:rsidR="000A3185" w:rsidRDefault="000A3185" w:rsidP="000A3185">
      <w:pPr>
        <w:pStyle w:val="ListParagraph"/>
        <w:numPr>
          <w:ilvl w:val="0"/>
          <w:numId w:val="3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Safety records</w:t>
      </w:r>
    </w:p>
    <w:p w:rsidR="000A3185" w:rsidRDefault="000A3185" w:rsidP="000A3185">
      <w:pPr>
        <w:pStyle w:val="ListParagraph"/>
        <w:numPr>
          <w:ilvl w:val="0"/>
          <w:numId w:val="3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Stability index</w:t>
      </w:r>
    </w:p>
    <w:p w:rsidR="000A3185" w:rsidRDefault="000A3185" w:rsidP="000A3185">
      <w:pPr>
        <w:pStyle w:val="ListParagraph"/>
        <w:numPr>
          <w:ilvl w:val="0"/>
          <w:numId w:val="2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Modern indicators</w:t>
      </w:r>
    </w:p>
    <w:p w:rsidR="000A3185" w:rsidRDefault="000A3185" w:rsidP="000A3185">
      <w:pPr>
        <w:pStyle w:val="ListParagraph"/>
        <w:numPr>
          <w:ilvl w:val="0"/>
          <w:numId w:val="4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Employee engagement</w:t>
      </w:r>
    </w:p>
    <w:p w:rsidR="000A3185" w:rsidRDefault="000A3185" w:rsidP="000A3185">
      <w:pPr>
        <w:pStyle w:val="ListParagraph"/>
        <w:numPr>
          <w:ilvl w:val="0"/>
          <w:numId w:val="4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Stability of brand</w:t>
      </w:r>
    </w:p>
    <w:p w:rsidR="000A3185" w:rsidRDefault="000A3185" w:rsidP="000A3185">
      <w:pPr>
        <w:pStyle w:val="ListParagraph"/>
        <w:numPr>
          <w:ilvl w:val="0"/>
          <w:numId w:val="4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Social media presence</w:t>
      </w:r>
    </w:p>
    <w:p w:rsidR="000A3185" w:rsidRDefault="000A3185" w:rsidP="000A3185">
      <w:pPr>
        <w:pStyle w:val="ListParagraph"/>
        <w:numPr>
          <w:ilvl w:val="0"/>
          <w:numId w:val="4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Staff development</w:t>
      </w:r>
    </w:p>
    <w:p w:rsidR="000A3185" w:rsidRDefault="000A3185" w:rsidP="000A3185">
      <w:pPr>
        <w:pStyle w:val="ListParagraph"/>
        <w:numPr>
          <w:ilvl w:val="0"/>
          <w:numId w:val="4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Corporate social responsibility</w:t>
      </w:r>
    </w:p>
    <w:p w:rsidR="000A3185" w:rsidRDefault="000A3185" w:rsidP="000A3185">
      <w:pPr>
        <w:pStyle w:val="ListParagraph"/>
        <w:numPr>
          <w:ilvl w:val="0"/>
          <w:numId w:val="1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Human resource contribution to business planning</w:t>
      </w:r>
    </w:p>
    <w:p w:rsidR="000A3185" w:rsidRDefault="000A3185" w:rsidP="000A3185">
      <w:pPr>
        <w:pStyle w:val="ListParagraph"/>
        <w:numPr>
          <w:ilvl w:val="0"/>
          <w:numId w:val="2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Resourcing</w:t>
      </w:r>
    </w:p>
    <w:p w:rsidR="000A3185" w:rsidRDefault="000A3185" w:rsidP="000A3185">
      <w:pPr>
        <w:pStyle w:val="ListParagraph"/>
        <w:numPr>
          <w:ilvl w:val="0"/>
          <w:numId w:val="2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Performance management</w:t>
      </w:r>
    </w:p>
    <w:p w:rsidR="000A3185" w:rsidRDefault="000A3185" w:rsidP="000A3185">
      <w:pPr>
        <w:pStyle w:val="ListParagraph"/>
        <w:numPr>
          <w:ilvl w:val="0"/>
          <w:numId w:val="2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Reward recognition</w:t>
      </w:r>
    </w:p>
    <w:p w:rsidR="00691645" w:rsidRDefault="00691645" w:rsidP="00691645">
      <w:pPr>
        <w:pStyle w:val="ListParagraph"/>
        <w:numPr>
          <w:ilvl w:val="0"/>
          <w:numId w:val="5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Organizational support</w:t>
      </w:r>
    </w:p>
    <w:p w:rsidR="00691645" w:rsidRDefault="00691645" w:rsidP="00691645">
      <w:pPr>
        <w:pStyle w:val="ListParagraph"/>
        <w:numPr>
          <w:ilvl w:val="0"/>
          <w:numId w:val="5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Provision of incentives</w:t>
      </w:r>
    </w:p>
    <w:p w:rsidR="00691645" w:rsidRDefault="00691645" w:rsidP="00691645">
      <w:pPr>
        <w:pStyle w:val="ListParagraph"/>
        <w:numPr>
          <w:ilvl w:val="0"/>
          <w:numId w:val="5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Offering promotions</w:t>
      </w:r>
    </w:p>
    <w:p w:rsidR="00691645" w:rsidRPr="00691645" w:rsidRDefault="00691645" w:rsidP="00691645">
      <w:pPr>
        <w:pStyle w:val="ListParagraph"/>
        <w:numPr>
          <w:ilvl w:val="0"/>
          <w:numId w:val="1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691645">
        <w:rPr>
          <w:rFonts w:ascii="Times New Roman" w:hAnsi="Times New Roman" w:cs="Times New Roman"/>
          <w:sz w:val="24"/>
          <w:szCs w:val="24"/>
        </w:rPr>
        <w:t>Human Resource Contribution to Change Management</w:t>
      </w:r>
    </w:p>
    <w:p w:rsidR="00691645" w:rsidRDefault="00691645" w:rsidP="00691645">
      <w:pPr>
        <w:pStyle w:val="ListParagraph"/>
        <w:numPr>
          <w:ilvl w:val="0"/>
          <w:numId w:val="6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0A60FC">
        <w:rPr>
          <w:rFonts w:ascii="Times New Roman" w:hAnsi="Times New Roman" w:cs="Times New Roman"/>
          <w:sz w:val="24"/>
          <w:szCs w:val="24"/>
        </w:rPr>
        <w:t>Understanding the business and the subsequent direction</w:t>
      </w:r>
    </w:p>
    <w:p w:rsidR="00691645" w:rsidRDefault="00691645" w:rsidP="00691645">
      <w:pPr>
        <w:pStyle w:val="ListParagraph"/>
        <w:numPr>
          <w:ilvl w:val="0"/>
          <w:numId w:val="6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Planning and expertise</w:t>
      </w:r>
    </w:p>
    <w:p w:rsidR="00691645" w:rsidRPr="00691645" w:rsidRDefault="00691645" w:rsidP="00691645">
      <w:pPr>
        <w:pStyle w:val="ListParagraph"/>
        <w:numPr>
          <w:ilvl w:val="0"/>
          <w:numId w:val="6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691645">
        <w:rPr>
          <w:rFonts w:ascii="Times New Roman" w:hAnsi="Times New Roman" w:cs="Times New Roman"/>
          <w:sz w:val="24"/>
          <w:szCs w:val="24"/>
        </w:rPr>
        <w:t>Managing through the change journey</w:t>
      </w:r>
    </w:p>
    <w:p w:rsidR="00691645" w:rsidRDefault="00691645" w:rsidP="00691645">
      <w:pPr>
        <w:pStyle w:val="ListParagraph"/>
        <w:numPr>
          <w:ilvl w:val="0"/>
          <w:numId w:val="1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Business data</w:t>
      </w:r>
    </w:p>
    <w:p w:rsidR="00691645" w:rsidRDefault="00691645" w:rsidP="00691645">
      <w:pPr>
        <w:pStyle w:val="ListParagraph"/>
        <w:numPr>
          <w:ilvl w:val="0"/>
          <w:numId w:val="7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Business metrics</w:t>
      </w:r>
    </w:p>
    <w:p w:rsidR="00691645" w:rsidRDefault="00691645" w:rsidP="00691645">
      <w:pPr>
        <w:pStyle w:val="ListParagraph"/>
        <w:numPr>
          <w:ilvl w:val="0"/>
          <w:numId w:val="7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Trends in human resource</w:t>
      </w:r>
    </w:p>
    <w:p w:rsidR="00691645" w:rsidRDefault="00691645" w:rsidP="00691645">
      <w:pPr>
        <w:pStyle w:val="ListParagraph"/>
        <w:numPr>
          <w:ilvl w:val="0"/>
          <w:numId w:val="7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Competitive information</w:t>
      </w:r>
    </w:p>
    <w:p w:rsidR="00691645" w:rsidRDefault="00691645" w:rsidP="00691645">
      <w:pPr>
        <w:pStyle w:val="ListParagraph"/>
        <w:numPr>
          <w:ilvl w:val="0"/>
          <w:numId w:val="7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Government information</w:t>
      </w:r>
    </w:p>
    <w:p w:rsidR="00691645" w:rsidRDefault="00691645" w:rsidP="00691645">
      <w:pPr>
        <w:pStyle w:val="ListParagraph"/>
        <w:numPr>
          <w:ilvl w:val="0"/>
          <w:numId w:val="1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Additional information</w:t>
      </w:r>
    </w:p>
    <w:p w:rsidR="00691645" w:rsidRPr="00691645" w:rsidRDefault="00691645" w:rsidP="00691645">
      <w:pPr>
        <w:pStyle w:val="ListParagraph"/>
        <w:numPr>
          <w:ilvl w:val="0"/>
          <w:numId w:val="1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Conclusion</w:t>
      </w:r>
      <w:bookmarkStart w:id="0" w:name="_GoBack"/>
      <w:bookmarkEnd w:id="0"/>
    </w:p>
    <w:p w:rsidR="0048508A" w:rsidRDefault="0048508A" w:rsidP="000A3185">
      <w:pPr>
        <w:spacing w:after="0" w:line="480" w:lineRule="auto"/>
      </w:pPr>
    </w:p>
    <w:sectPr w:rsidR="0048508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502A29"/>
    <w:multiLevelType w:val="hybridMultilevel"/>
    <w:tmpl w:val="4D727F0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8E862D9"/>
    <w:multiLevelType w:val="hybridMultilevel"/>
    <w:tmpl w:val="F134211C"/>
    <w:lvl w:ilvl="0" w:tplc="A1888C9E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343A537C"/>
    <w:multiLevelType w:val="hybridMultilevel"/>
    <w:tmpl w:val="D792BAF8"/>
    <w:lvl w:ilvl="0" w:tplc="89CE12EA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50D1182C"/>
    <w:multiLevelType w:val="hybridMultilevel"/>
    <w:tmpl w:val="B1E679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1F7A62"/>
    <w:multiLevelType w:val="hybridMultilevel"/>
    <w:tmpl w:val="22162846"/>
    <w:lvl w:ilvl="0" w:tplc="A88C8F68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6E807F89"/>
    <w:multiLevelType w:val="hybridMultilevel"/>
    <w:tmpl w:val="8BF6BE7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7F3864EE"/>
    <w:multiLevelType w:val="hybridMultilevel"/>
    <w:tmpl w:val="AFC25C6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2"/>
  </w:num>
  <w:num w:numId="5">
    <w:abstractNumId w:val="1"/>
  </w:num>
  <w:num w:numId="6">
    <w:abstractNumId w:val="0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3185"/>
    <w:rsid w:val="000A3185"/>
    <w:rsid w:val="0048508A"/>
    <w:rsid w:val="00691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DACDFD5-E1DF-4B92-99D3-42F91A9BFB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A318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A31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146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DeWanja</dc:creator>
  <cp:keywords/>
  <dc:description/>
  <cp:lastModifiedBy>DeWanja</cp:lastModifiedBy>
  <cp:revision>1</cp:revision>
  <dcterms:created xsi:type="dcterms:W3CDTF">2021-08-04T13:19:00Z</dcterms:created>
  <dcterms:modified xsi:type="dcterms:W3CDTF">2021-08-04T13:30:00Z</dcterms:modified>
</cp:coreProperties>
</file>