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0AB3B" w14:textId="709E93FA" w:rsidR="00517870" w:rsidRPr="00517870" w:rsidRDefault="00517870" w:rsidP="005178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517870">
        <w:rPr>
          <w:rFonts w:ascii="Times New Roman" w:hAnsi="Times New Roman" w:cs="Times New Roman"/>
          <w:sz w:val="24"/>
          <w:szCs w:val="24"/>
        </w:rPr>
        <w:t>utline</w:t>
      </w:r>
    </w:p>
    <w:p w14:paraId="37DB66EF" w14:textId="0314DAB1" w:rsidR="00517870" w:rsidRPr="00517870" w:rsidRDefault="00517870" w:rsidP="00517870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17870">
        <w:rPr>
          <w:rFonts w:ascii="Times New Roman" w:hAnsi="Times New Roman" w:cs="Times New Roman"/>
          <w:sz w:val="24"/>
          <w:szCs w:val="24"/>
        </w:rPr>
        <w:t>Topic:</w:t>
      </w:r>
      <w:r w:rsidRPr="005178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7870">
        <w:rPr>
          <w:rFonts w:ascii="Times New Roman" w:hAnsi="Times New Roman" w:cs="Times New Roman"/>
          <w:bCs/>
          <w:sz w:val="24"/>
          <w:szCs w:val="24"/>
        </w:rPr>
        <w:t>Technological Advancement in Starbucks</w:t>
      </w:r>
    </w:p>
    <w:p w14:paraId="4847E987" w14:textId="406B2BE4" w:rsidR="00517870" w:rsidRPr="00517870" w:rsidRDefault="00517870" w:rsidP="0051787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17870">
        <w:rPr>
          <w:rFonts w:ascii="Times New Roman" w:hAnsi="Times New Roman" w:cs="Times New Roman"/>
          <w:bCs/>
          <w:sz w:val="24"/>
          <w:szCs w:val="24"/>
        </w:rPr>
        <w:t>Introduction</w:t>
      </w:r>
    </w:p>
    <w:p w14:paraId="7A4C15CA" w14:textId="6033E0BC" w:rsidR="00517870" w:rsidRPr="00517870" w:rsidRDefault="00517870" w:rsidP="00517870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a)</w:t>
      </w:r>
      <w:r w:rsidRPr="00517870">
        <w:rPr>
          <w:rFonts w:ascii="Times New Roman" w:hAnsi="Times New Roman" w:cs="Times New Roman"/>
          <w:bCs/>
          <w:sz w:val="24"/>
          <w:szCs w:val="24"/>
        </w:rPr>
        <w:t xml:space="preserve"> Thesis:</w:t>
      </w:r>
      <w:r w:rsidRPr="00517870">
        <w:rPr>
          <w:rFonts w:ascii="Times New Roman" w:hAnsi="Times New Roman" w:cs="Times New Roman"/>
          <w:sz w:val="24"/>
          <w:szCs w:val="24"/>
        </w:rPr>
        <w:t xml:space="preserve"> </w:t>
      </w:r>
      <w:r w:rsidRPr="00517870">
        <w:rPr>
          <w:rFonts w:ascii="Times New Roman" w:hAnsi="Times New Roman" w:cs="Times New Roman"/>
          <w:sz w:val="24"/>
          <w:szCs w:val="24"/>
        </w:rPr>
        <w:t>Starbuck has become innovative in introducing electronic commerce into their daily practices, which has enabled the company to remain competitive in the market.</w:t>
      </w:r>
    </w:p>
    <w:p w14:paraId="19424CBB" w14:textId="11836F28" w:rsidR="00517870" w:rsidRPr="00517870" w:rsidRDefault="00517870" w:rsidP="0051787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17870">
        <w:rPr>
          <w:rFonts w:ascii="Times New Roman" w:hAnsi="Times New Roman" w:cs="Times New Roman"/>
          <w:sz w:val="24"/>
          <w:szCs w:val="24"/>
        </w:rPr>
        <w:t>Benefits of Implementation of E-Commerce Technology</w:t>
      </w:r>
    </w:p>
    <w:p w14:paraId="4EDCEE6A" w14:textId="52C4F6C7" w:rsidR="00517870" w:rsidRPr="00517870" w:rsidRDefault="00517870" w:rsidP="0051787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17870">
        <w:rPr>
          <w:rFonts w:ascii="Times New Roman" w:hAnsi="Times New Roman" w:cs="Times New Roman"/>
          <w:sz w:val="24"/>
          <w:szCs w:val="24"/>
        </w:rPr>
        <w:t>E-commerce information systems implemented in Starbucks</w:t>
      </w:r>
    </w:p>
    <w:p w14:paraId="693C0928" w14:textId="0C7A05F2" w:rsidR="00517870" w:rsidRPr="00517870" w:rsidRDefault="00517870" w:rsidP="0051787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17870">
        <w:rPr>
          <w:rFonts w:ascii="Times New Roman" w:hAnsi="Times New Roman" w:cs="Times New Roman"/>
          <w:sz w:val="24"/>
          <w:szCs w:val="24"/>
        </w:rPr>
        <w:t>Conclusion</w:t>
      </w:r>
    </w:p>
    <w:p w14:paraId="25AAEE3F" w14:textId="5AF20E50" w:rsidR="00517870" w:rsidRPr="00517870" w:rsidRDefault="00517870" w:rsidP="0051787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17870">
        <w:rPr>
          <w:rFonts w:ascii="Times New Roman" w:hAnsi="Times New Roman" w:cs="Times New Roman"/>
          <w:sz w:val="24"/>
          <w:szCs w:val="24"/>
        </w:rPr>
        <w:t>References</w:t>
      </w:r>
    </w:p>
    <w:p w14:paraId="58B3DF31" w14:textId="7708BE16" w:rsidR="00517870" w:rsidRPr="00517870" w:rsidRDefault="00517870" w:rsidP="005178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517870" w:rsidRPr="00517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843DB"/>
    <w:multiLevelType w:val="hybridMultilevel"/>
    <w:tmpl w:val="F88CC4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870"/>
    <w:rsid w:val="00314B78"/>
    <w:rsid w:val="004B58CC"/>
    <w:rsid w:val="0051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28513"/>
  <w15:chartTrackingRefBased/>
  <w15:docId w15:val="{EF41A9FF-27AC-476C-90D2-E11AF304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2021-08-04T20:30:00Z</dcterms:created>
  <dcterms:modified xsi:type="dcterms:W3CDTF">2021-08-04T20:35:00Z</dcterms:modified>
</cp:coreProperties>
</file>