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051" w14:textId="58B71BB7" w:rsidR="00D8632D" w:rsidRPr="00E020AB" w:rsidRDefault="00D8632D" w:rsidP="00E020AB">
      <w:pPr>
        <w:spacing w:line="480" w:lineRule="auto"/>
        <w:rPr>
          <w:b/>
          <w:bCs/>
        </w:rPr>
      </w:pPr>
    </w:p>
    <w:p w14:paraId="03AF182C" w14:textId="6F3EF78B" w:rsidR="00F659CC" w:rsidRPr="00E020AB" w:rsidRDefault="00F659CC" w:rsidP="00E020AB">
      <w:pPr>
        <w:spacing w:line="480" w:lineRule="auto"/>
        <w:rPr>
          <w:b/>
          <w:bCs/>
        </w:rPr>
      </w:pPr>
    </w:p>
    <w:p w14:paraId="5DAB8C1A" w14:textId="5BF72F66" w:rsidR="00F659CC" w:rsidRPr="00E020AB" w:rsidRDefault="00F659CC" w:rsidP="00E020AB">
      <w:pPr>
        <w:spacing w:line="480" w:lineRule="auto"/>
        <w:rPr>
          <w:b/>
          <w:bCs/>
        </w:rPr>
      </w:pPr>
    </w:p>
    <w:p w14:paraId="34E23D63" w14:textId="77777777" w:rsidR="00546B52" w:rsidRPr="00E020AB" w:rsidRDefault="00546B52" w:rsidP="00E020AB">
      <w:pPr>
        <w:spacing w:line="480" w:lineRule="auto"/>
        <w:rPr>
          <w:b/>
          <w:bCs/>
        </w:rPr>
      </w:pPr>
    </w:p>
    <w:p w14:paraId="6AE171F6" w14:textId="1A197248" w:rsidR="005D389F" w:rsidRDefault="00535B2C" w:rsidP="00E020AB">
      <w:pPr>
        <w:spacing w:line="480" w:lineRule="auto"/>
        <w:jc w:val="center"/>
        <w:rPr>
          <w:rStyle w:val="question-title"/>
          <w:rFonts w:eastAsiaTheme="majorEastAsia"/>
          <w:b/>
          <w:bCs/>
        </w:rPr>
      </w:pPr>
      <w:r w:rsidRPr="00535B2C">
        <w:rPr>
          <w:rStyle w:val="question-title"/>
          <w:rFonts w:eastAsiaTheme="majorEastAsia"/>
          <w:b/>
          <w:bCs/>
        </w:rPr>
        <w:t xml:space="preserve">OPTION #2: </w:t>
      </w:r>
      <w:r w:rsidRPr="00535B2C">
        <w:rPr>
          <w:rStyle w:val="question-title"/>
          <w:rFonts w:eastAsiaTheme="majorEastAsia"/>
          <w:b/>
          <w:bCs/>
        </w:rPr>
        <w:t>Case Review: Public-Private Partnerships</w:t>
      </w:r>
    </w:p>
    <w:p w14:paraId="5D41F0EC" w14:textId="77777777" w:rsidR="00535B2C" w:rsidRPr="00E020AB" w:rsidRDefault="00535B2C" w:rsidP="00E020AB">
      <w:pPr>
        <w:spacing w:line="480" w:lineRule="auto"/>
        <w:jc w:val="center"/>
      </w:pPr>
    </w:p>
    <w:p w14:paraId="2C69321F" w14:textId="77777777" w:rsidR="00014A11" w:rsidRPr="00E020AB" w:rsidRDefault="00014A11" w:rsidP="00E020AB">
      <w:pPr>
        <w:spacing w:line="480" w:lineRule="auto"/>
        <w:jc w:val="center"/>
      </w:pPr>
      <w:bookmarkStart w:id="0" w:name="_Hlk73226559"/>
      <w:r w:rsidRPr="00E020AB">
        <w:t>Author name</w:t>
      </w:r>
    </w:p>
    <w:p w14:paraId="5AB4989D" w14:textId="77777777" w:rsidR="00014A11" w:rsidRPr="00E020AB" w:rsidRDefault="00014A11" w:rsidP="00E020AB">
      <w:pPr>
        <w:spacing w:line="480" w:lineRule="auto"/>
        <w:jc w:val="center"/>
      </w:pPr>
      <w:r w:rsidRPr="00E020AB">
        <w:t>Institutional affiliation</w:t>
      </w:r>
    </w:p>
    <w:p w14:paraId="5D4FB891" w14:textId="77777777" w:rsidR="00014A11" w:rsidRPr="00E020AB" w:rsidRDefault="00014A11" w:rsidP="00E020AB">
      <w:pPr>
        <w:spacing w:line="480" w:lineRule="auto"/>
        <w:jc w:val="center"/>
      </w:pPr>
      <w:r w:rsidRPr="00E020AB">
        <w:t>Course number and name</w:t>
      </w:r>
    </w:p>
    <w:p w14:paraId="56688457" w14:textId="77777777" w:rsidR="00014A11" w:rsidRPr="00E020AB" w:rsidRDefault="00014A11" w:rsidP="00E020AB">
      <w:pPr>
        <w:spacing w:line="480" w:lineRule="auto"/>
        <w:jc w:val="center"/>
      </w:pPr>
      <w:r w:rsidRPr="00E020AB">
        <w:t>Instructor name</w:t>
      </w:r>
    </w:p>
    <w:p w14:paraId="02A9EC81" w14:textId="77777777" w:rsidR="00014A11" w:rsidRPr="00E020AB" w:rsidRDefault="00014A11" w:rsidP="00E020AB">
      <w:pPr>
        <w:spacing w:line="480" w:lineRule="auto"/>
        <w:jc w:val="center"/>
      </w:pPr>
      <w:r w:rsidRPr="00E020AB">
        <w:t>Assignment due date</w:t>
      </w:r>
    </w:p>
    <w:bookmarkEnd w:id="0"/>
    <w:p w14:paraId="4BE2BDBF" w14:textId="77777777" w:rsidR="00014A11" w:rsidRPr="00E020AB" w:rsidRDefault="00014A11" w:rsidP="00E020AB">
      <w:pPr>
        <w:spacing w:line="480" w:lineRule="auto"/>
        <w:jc w:val="center"/>
      </w:pPr>
    </w:p>
    <w:p w14:paraId="54961AA9" w14:textId="49801F91" w:rsidR="00014A11" w:rsidRPr="00E020AB" w:rsidRDefault="00014A11" w:rsidP="00E020AB">
      <w:pPr>
        <w:spacing w:line="480" w:lineRule="auto"/>
      </w:pPr>
    </w:p>
    <w:p w14:paraId="5347C6CE" w14:textId="03A2B178" w:rsidR="00802AA8" w:rsidRPr="00E020AB" w:rsidRDefault="00802AA8" w:rsidP="00E020AB">
      <w:pPr>
        <w:spacing w:line="480" w:lineRule="auto"/>
      </w:pPr>
    </w:p>
    <w:p w14:paraId="137EF9E6" w14:textId="0945B3F7" w:rsidR="00802AA8" w:rsidRPr="00E020AB" w:rsidRDefault="00802AA8" w:rsidP="00E020AB">
      <w:pPr>
        <w:spacing w:line="480" w:lineRule="auto"/>
      </w:pPr>
    </w:p>
    <w:p w14:paraId="5215C22D" w14:textId="27C72213" w:rsidR="00802AA8" w:rsidRPr="00E020AB" w:rsidRDefault="00802AA8" w:rsidP="00E020AB">
      <w:pPr>
        <w:spacing w:line="480" w:lineRule="auto"/>
      </w:pPr>
    </w:p>
    <w:p w14:paraId="1D72F1B2" w14:textId="5DAEF561" w:rsidR="00802AA8" w:rsidRPr="00E020AB" w:rsidRDefault="00802AA8" w:rsidP="00E020AB">
      <w:pPr>
        <w:spacing w:line="480" w:lineRule="auto"/>
      </w:pPr>
    </w:p>
    <w:p w14:paraId="1C088187" w14:textId="0D5DD21E" w:rsidR="00802AA8" w:rsidRPr="00E020AB" w:rsidRDefault="00802AA8" w:rsidP="00E020AB">
      <w:pPr>
        <w:spacing w:line="480" w:lineRule="auto"/>
      </w:pPr>
    </w:p>
    <w:p w14:paraId="6352739B" w14:textId="6D29EFAD" w:rsidR="00802AA8" w:rsidRPr="00E020AB" w:rsidRDefault="00802AA8" w:rsidP="00E020AB">
      <w:pPr>
        <w:spacing w:line="480" w:lineRule="auto"/>
      </w:pPr>
    </w:p>
    <w:p w14:paraId="7CDCAF0A" w14:textId="3361652D" w:rsidR="00802AA8" w:rsidRPr="00E020AB" w:rsidRDefault="00802AA8" w:rsidP="00E020AB">
      <w:pPr>
        <w:spacing w:line="480" w:lineRule="auto"/>
      </w:pPr>
    </w:p>
    <w:p w14:paraId="3A733E06" w14:textId="721F3B60" w:rsidR="003D5030" w:rsidRPr="00E020AB" w:rsidRDefault="003D5030" w:rsidP="00E020AB">
      <w:pPr>
        <w:spacing w:line="480" w:lineRule="auto"/>
      </w:pPr>
    </w:p>
    <w:p w14:paraId="7F42A1FA" w14:textId="505ECBC1" w:rsidR="004436EC" w:rsidRPr="00E020AB" w:rsidRDefault="004436EC" w:rsidP="00E020AB">
      <w:pPr>
        <w:spacing w:line="480" w:lineRule="auto"/>
      </w:pPr>
    </w:p>
    <w:p w14:paraId="5FBB9E5A" w14:textId="77777777" w:rsidR="00E96185" w:rsidRPr="00E020AB" w:rsidRDefault="00E96185" w:rsidP="00E020AB">
      <w:pPr>
        <w:spacing w:line="480" w:lineRule="auto"/>
        <w:rPr>
          <w:b/>
          <w:bCs/>
        </w:rPr>
      </w:pPr>
    </w:p>
    <w:p w14:paraId="7866C354" w14:textId="1F13BD68" w:rsidR="00C778C8" w:rsidRPr="00E020AB" w:rsidRDefault="005D389F" w:rsidP="00E020AB">
      <w:pPr>
        <w:spacing w:line="480" w:lineRule="auto"/>
        <w:jc w:val="center"/>
        <w:rPr>
          <w:b/>
          <w:bCs/>
        </w:rPr>
      </w:pPr>
      <w:r w:rsidRPr="00E020AB">
        <w:rPr>
          <w:b/>
          <w:bCs/>
        </w:rPr>
        <w:lastRenderedPageBreak/>
        <w:t>Role Of Corporate Sponsorship in Public Health</w:t>
      </w:r>
    </w:p>
    <w:p w14:paraId="677026A9"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firstLine="720"/>
      </w:pPr>
      <w:r w:rsidRPr="00E020AB">
        <w:t xml:space="preserve">There is a need for public-private partnership in providing adequate public health needs. That has been enhanced by the inability of the public sector to provide good health services to the public due to factors such as lack of resources and management issues.  As a result, it has led to interface arrangements that have brought together non-profit and for-profit private sectors to partner with the public sectors in creating a powerful mechanism to address public health issues. </w:t>
      </w:r>
    </w:p>
    <w:p w14:paraId="54880FB0"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r w:rsidRPr="00E020AB">
        <w:rPr>
          <w:b/>
          <w:bCs/>
        </w:rPr>
        <w:t>Elements Of Broad Strategic Thinking Demonstrated</w:t>
      </w:r>
    </w:p>
    <w:p w14:paraId="02CEBB2B"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firstLine="720"/>
      </w:pPr>
      <w:r w:rsidRPr="00E020AB">
        <w:t>Strategic thinking assists in developing or coming up with a unique, innovative idea that assists in solving various challenges or creating a good condition like in cases of disease outbreak. The concept of strategic thinking emphasizes the need to strike a balance between current performance and prospects to manage and navigate risk. As indicated in the case that involves corporate sponsorship in public health, some of the common elements of broad strategic thinking that are demonstrated include healthy public policy, social development, and social system development (Brownson, Fielding, &amp; Green, 2018). According to World Health Organization (WHO), both the public and private sectors come together with different levels of expertise and resources to develop a robust health public policy in dealing with epidemic or disease outbreaks. They can also set a robust social system well equipped to enhance effective health service delivery and create a healthy environment.</w:t>
      </w:r>
    </w:p>
    <w:p w14:paraId="4FEF0722"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r w:rsidRPr="00E020AB">
        <w:rPr>
          <w:b/>
          <w:bCs/>
        </w:rPr>
        <w:t>Aspects Of Social Development Addressed</w:t>
      </w:r>
    </w:p>
    <w:p w14:paraId="1FF18B22" w14:textId="40043223"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firstLine="720"/>
      </w:pPr>
      <w:r w:rsidRPr="00E020AB">
        <w:t xml:space="preserve">One of the significant social developments addressed in the case is a collaboration between public and private sectors with the primary intention of improving public health within the society. As indicated by WHO, most governments allocate few funds of their health spending on public health and prevention activities, about 3% (Barrett et al., 2013). That has made the </w:t>
      </w:r>
      <w:r w:rsidRPr="00E020AB">
        <w:lastRenderedPageBreak/>
        <w:t xml:space="preserve">sector deteriorate and put the public at risk of various ill-health conditions. Through </w:t>
      </w:r>
      <w:r w:rsidR="00E9727C" w:rsidRPr="00E020AB">
        <w:t>corporate</w:t>
      </w:r>
      <w:r w:rsidRPr="00E020AB">
        <w:t xml:space="preserve"> sponsorship, they can assist in improving public health sectors, thereby creating a healthy environment. That is because they comprise professionals with the right expertise and good health policies that can enhance the well-being of individuals within the society.  </w:t>
      </w:r>
    </w:p>
    <w:p w14:paraId="1073516D"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bookmarkStart w:id="1" w:name="_Hlk79283482"/>
      <w:r w:rsidRPr="00E020AB">
        <w:rPr>
          <w:b/>
          <w:bCs/>
        </w:rPr>
        <w:t>Evidence Of Healthy Public Policy from Corporate Involvement</w:t>
      </w:r>
    </w:p>
    <w:bookmarkEnd w:id="1"/>
    <w:p w14:paraId="33076D4F"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firstLine="720"/>
      </w:pPr>
      <w:r w:rsidRPr="00E020AB">
        <w:t xml:space="preserve">Through corporate involvement in public health sectors, healthy public policies can develop that encompass the broader determinants of health. Based on personal opinion, corporate involvement will lead to creating a health policy that promotes the welfare of the entire population. That also includes a policy that ensures the security and protection of people from the spread of infectious disease and environmental hazards (Barrett et al., 2013). Such a policy also provides easy access to safe and quality care to benefit the population. For example, effective health policies that require or recommended healthy foods to the general public. As a result, they can avoid health conditions like obesity caused by poor nutrition, eating habits, or diet. </w:t>
      </w:r>
    </w:p>
    <w:p w14:paraId="3EF937B5"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bookmarkStart w:id="2" w:name="_Hlk79283514"/>
      <w:r w:rsidRPr="00E020AB">
        <w:rPr>
          <w:b/>
          <w:bCs/>
        </w:rPr>
        <w:t>Evidence Of Systems Development for Health or Social Policy and Related Programming</w:t>
      </w:r>
    </w:p>
    <w:bookmarkEnd w:id="2"/>
    <w:p w14:paraId="79DAE395"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firstLine="720"/>
      </w:pPr>
      <w:r w:rsidRPr="00E020AB">
        <w:t xml:space="preserve">Based on personal opinion, there is clear evidence of system development for exceptional development due to corporate involvement in public health sectors. For instance, through corporation between private and public sectors, they can develop appropriate community-based programs that trend to create a safe environment within the society. The partnership will increase the provision of resources and technical expertise or outreach, all of which are necessary for developing appropriate healthcare-related programs that enhance effective health service delivery or nurse intervention within society. For example, educational and community-based programs that improve health and wellness within the community like educating them on chronic </w:t>
      </w:r>
      <w:r w:rsidRPr="00E020AB">
        <w:lastRenderedPageBreak/>
        <w:t xml:space="preserve">diseases, oral health, injury and violence prevention, tobacco and alcohol use, nutrition, and even unintended pregnancy. </w:t>
      </w:r>
    </w:p>
    <w:p w14:paraId="5D59BA3F"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bookmarkStart w:id="3" w:name="_Hlk79283536"/>
      <w:r w:rsidRPr="00E020AB">
        <w:rPr>
          <w:b/>
          <w:bCs/>
        </w:rPr>
        <w:t>Information That Stood Out Most and Which That Be Applied in The Local Community</w:t>
      </w:r>
    </w:p>
    <w:bookmarkEnd w:id="3"/>
    <w:p w14:paraId="564AEB1C"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firstLine="720"/>
      </w:pPr>
      <w:r w:rsidRPr="00E020AB">
        <w:t>One of the essential information from this case study that stood out and can apply in the local community is the public health measures necessary to prevent disease transmission within the community (Barrett et al., 2013). One of the significant issues that impact public health is an outbreak of various diseases like influenzas, measles, Chickenpox, Mumps, and even Tuberculosis. As a result, excellent or appropriate health measures are necessary for creating a safe environment within society. Some of these measures include social distancing, personal hygiene strategies, and even antivirals and vaccines to the affected population.</w:t>
      </w:r>
    </w:p>
    <w:p w14:paraId="132A846A" w14:textId="77777777" w:rsidR="004715BE"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r w:rsidRPr="00E020AB">
        <w:rPr>
          <w:b/>
          <w:bCs/>
        </w:rPr>
        <w:t>Concluding</w:t>
      </w:r>
    </w:p>
    <w:p w14:paraId="37E43BDD" w14:textId="612697EB" w:rsidR="00555FD1" w:rsidRPr="00E020AB" w:rsidRDefault="004715B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firstLine="720"/>
        <w:rPr>
          <w:b/>
          <w:bCs/>
        </w:rPr>
      </w:pPr>
      <w:r w:rsidRPr="00E020AB">
        <w:t>Public sectors have faced various challenges in providing good health services due to a lack of resources and management issues. Generally, public-private partnership is very significant in improving public health. That is because of an increased level of expertise and resources that both parties bring on board. Corporate involvement is crucial because it can lead to effective health-related programs and policies to enhance a safe environment.</w:t>
      </w:r>
    </w:p>
    <w:p w14:paraId="312E63A4" w14:textId="2030DA75" w:rsidR="00555FD1" w:rsidRDefault="00555FD1"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p>
    <w:p w14:paraId="0D3973AD" w14:textId="70177E06" w:rsidR="00E9727C" w:rsidRDefault="00E9727C"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p>
    <w:p w14:paraId="504AA5A3" w14:textId="5AC148FD" w:rsidR="00E9727C" w:rsidRDefault="00E9727C"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p>
    <w:p w14:paraId="4419E588" w14:textId="30876128" w:rsidR="00E9727C" w:rsidRDefault="00E9727C"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p>
    <w:p w14:paraId="54A711B3" w14:textId="285ED586" w:rsidR="00E9727C" w:rsidRDefault="00E9727C"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p>
    <w:p w14:paraId="593232D2" w14:textId="75D48484" w:rsidR="00E9727C" w:rsidRDefault="00E9727C"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p>
    <w:p w14:paraId="74ECC12C" w14:textId="77777777" w:rsidR="00E9727C" w:rsidRPr="00E020AB" w:rsidRDefault="00E9727C"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p>
    <w:p w14:paraId="6CB6633B" w14:textId="49D95212" w:rsidR="006218DC" w:rsidRPr="00E020AB" w:rsidRDefault="006218DC" w:rsidP="002D061A">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jc w:val="center"/>
        <w:rPr>
          <w:b/>
          <w:bCs/>
        </w:rPr>
      </w:pPr>
      <w:r w:rsidRPr="00E020AB">
        <w:rPr>
          <w:b/>
          <w:bCs/>
        </w:rPr>
        <w:lastRenderedPageBreak/>
        <w:t>References</w:t>
      </w:r>
    </w:p>
    <w:p w14:paraId="1718A090" w14:textId="77777777" w:rsidR="00E020AB" w:rsidRPr="0084356E" w:rsidRDefault="00E020AB"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720" w:hanging="720"/>
        <w:rPr>
          <w:rFonts w:eastAsia="Times New Roman"/>
          <w:bdr w:val="none" w:sz="0" w:space="0" w:color="auto"/>
          <w:lang w:val="en-ZW" w:eastAsia="en-ZW"/>
        </w:rPr>
      </w:pPr>
      <w:r w:rsidRPr="0084356E">
        <w:rPr>
          <w:rFonts w:eastAsia="Times New Roman"/>
          <w:bdr w:val="none" w:sz="0" w:space="0" w:color="auto"/>
          <w:lang w:val="en-ZW" w:eastAsia="en-ZW"/>
        </w:rPr>
        <w:t xml:space="preserve">Brownson, R. C., Fielding, J. E., &amp; Green, L. W. (2018). Building capacity for evidence-based public health: reconciling the pulls of practice and the push of research. </w:t>
      </w:r>
      <w:r w:rsidRPr="0084356E">
        <w:rPr>
          <w:rFonts w:eastAsia="Times New Roman"/>
          <w:i/>
          <w:iCs/>
          <w:bdr w:val="none" w:sz="0" w:space="0" w:color="auto"/>
          <w:lang w:val="en-ZW" w:eastAsia="en-ZW"/>
        </w:rPr>
        <w:t>Annual review of public health</w:t>
      </w:r>
      <w:r w:rsidRPr="0084356E">
        <w:rPr>
          <w:rFonts w:eastAsia="Times New Roman"/>
          <w:bdr w:val="none" w:sz="0" w:space="0" w:color="auto"/>
          <w:lang w:val="en-ZW" w:eastAsia="en-ZW"/>
        </w:rPr>
        <w:t xml:space="preserve">, </w:t>
      </w:r>
      <w:r w:rsidRPr="0084356E">
        <w:rPr>
          <w:rFonts w:eastAsia="Times New Roman"/>
          <w:i/>
          <w:iCs/>
          <w:bdr w:val="none" w:sz="0" w:space="0" w:color="auto"/>
          <w:lang w:val="en-ZW" w:eastAsia="en-ZW"/>
        </w:rPr>
        <w:t>39</w:t>
      </w:r>
      <w:r w:rsidRPr="0084356E">
        <w:rPr>
          <w:rFonts w:eastAsia="Times New Roman"/>
          <w:bdr w:val="none" w:sz="0" w:space="0" w:color="auto"/>
          <w:lang w:val="en-ZW" w:eastAsia="en-ZW"/>
        </w:rPr>
        <w:t>, 27.</w:t>
      </w:r>
    </w:p>
    <w:p w14:paraId="26D461CC" w14:textId="77777777" w:rsidR="00E020AB" w:rsidRPr="00E020AB" w:rsidRDefault="00E020AB"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720" w:hanging="720"/>
        <w:rPr>
          <w:rFonts w:eastAsia="Times New Roman"/>
          <w:bdr w:val="none" w:sz="0" w:space="0" w:color="auto"/>
          <w:lang w:val="en-ZW" w:eastAsia="en-ZW"/>
        </w:rPr>
      </w:pPr>
      <w:r w:rsidRPr="006218DC">
        <w:rPr>
          <w:rFonts w:eastAsia="Times New Roman"/>
          <w:bdr w:val="none" w:sz="0" w:space="0" w:color="auto"/>
          <w:lang w:val="en-ZW" w:eastAsia="en-ZW"/>
        </w:rPr>
        <w:t xml:space="preserve">H Barrett, D., W </w:t>
      </w:r>
      <w:proofErr w:type="spellStart"/>
      <w:r w:rsidRPr="006218DC">
        <w:rPr>
          <w:rFonts w:eastAsia="Times New Roman"/>
          <w:bdr w:val="none" w:sz="0" w:space="0" w:color="auto"/>
          <w:lang w:val="en-ZW" w:eastAsia="en-ZW"/>
        </w:rPr>
        <w:t>Ortmann</w:t>
      </w:r>
      <w:proofErr w:type="spellEnd"/>
      <w:r w:rsidRPr="006218DC">
        <w:rPr>
          <w:rFonts w:eastAsia="Times New Roman"/>
          <w:bdr w:val="none" w:sz="0" w:space="0" w:color="auto"/>
          <w:lang w:val="en-ZW" w:eastAsia="en-ZW"/>
        </w:rPr>
        <w:t>, L., Dawson, A., Saenz, C., Reis, A., &amp; Bolan, G. (2016). Public health ethics: cases spanning the globe.</w:t>
      </w:r>
    </w:p>
    <w:p w14:paraId="1C167799" w14:textId="77777777" w:rsidR="0084356E" w:rsidRPr="006218DC" w:rsidRDefault="0084356E"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rFonts w:eastAsia="Times New Roman"/>
          <w:bdr w:val="none" w:sz="0" w:space="0" w:color="auto"/>
          <w:lang w:val="en-ZW" w:eastAsia="en-ZW"/>
        </w:rPr>
      </w:pPr>
    </w:p>
    <w:p w14:paraId="6F18DC3D" w14:textId="77777777" w:rsidR="006218DC" w:rsidRPr="00E020AB" w:rsidRDefault="006218DC" w:rsidP="00E020AB">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b/>
          <w:bCs/>
        </w:rPr>
      </w:pPr>
    </w:p>
    <w:p w14:paraId="330880F9" w14:textId="5B3353CE" w:rsidR="009F2182" w:rsidRPr="00E020AB" w:rsidRDefault="009F2182" w:rsidP="00E020AB">
      <w:pPr>
        <w:spacing w:line="480" w:lineRule="auto"/>
      </w:pPr>
    </w:p>
    <w:sectPr w:rsidR="009F2182" w:rsidRPr="00E020AB">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A0D7A" w14:textId="77777777" w:rsidR="003731C0" w:rsidRDefault="003731C0">
      <w:r>
        <w:separator/>
      </w:r>
    </w:p>
  </w:endnote>
  <w:endnote w:type="continuationSeparator" w:id="0">
    <w:p w14:paraId="3F72C099" w14:textId="77777777" w:rsidR="003731C0" w:rsidRDefault="00373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F5349" w14:textId="77777777" w:rsidR="003731C0" w:rsidRDefault="003731C0">
      <w:r>
        <w:separator/>
      </w:r>
    </w:p>
  </w:footnote>
  <w:footnote w:type="continuationSeparator" w:id="0">
    <w:p w14:paraId="175BE9DA" w14:textId="77777777" w:rsidR="003731C0" w:rsidRDefault="00373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168744"/>
      <w:docPartObj>
        <w:docPartGallery w:val="Page Numbers (Top of Page)"/>
        <w:docPartUnique/>
      </w:docPartObj>
    </w:sdtPr>
    <w:sdtEndPr>
      <w:rPr>
        <w:noProof/>
      </w:rPr>
    </w:sdtEndPr>
    <w:sdtContent>
      <w:p w14:paraId="47E912F8" w14:textId="6161411D" w:rsidR="00014A11" w:rsidRPr="009A6BA1" w:rsidRDefault="00014A11">
        <w:pPr>
          <w:pStyle w:val="Header"/>
          <w:jc w:val="right"/>
        </w:pPr>
        <w:r w:rsidRPr="009A6BA1">
          <w:fldChar w:fldCharType="begin"/>
        </w:r>
        <w:r w:rsidRPr="009A6BA1">
          <w:instrText xml:space="preserve"> PAGE   \* MERGEFORMAT </w:instrText>
        </w:r>
        <w:r w:rsidRPr="009A6BA1">
          <w:fldChar w:fldCharType="separate"/>
        </w:r>
        <w:r w:rsidRPr="009A6BA1">
          <w:rPr>
            <w:noProof/>
          </w:rPr>
          <w:t>2</w:t>
        </w:r>
        <w:r w:rsidRPr="009A6BA1">
          <w:rPr>
            <w:noProof/>
          </w:rPr>
          <w:fldChar w:fldCharType="end"/>
        </w:r>
      </w:p>
    </w:sdtContent>
  </w:sdt>
  <w:p w14:paraId="700A92EF" w14:textId="13D25AED" w:rsidR="0080247A" w:rsidRDefault="0080247A">
    <w:pPr>
      <w:pStyle w:val="Body"/>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3D62"/>
    <w:multiLevelType w:val="multilevel"/>
    <w:tmpl w:val="1FAED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A17B4"/>
    <w:multiLevelType w:val="multilevel"/>
    <w:tmpl w:val="2884C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80559"/>
    <w:multiLevelType w:val="hybridMultilevel"/>
    <w:tmpl w:val="94ECA2FE"/>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 w15:restartNumberingAfterBreak="0">
    <w:nsid w:val="215E46EF"/>
    <w:multiLevelType w:val="multilevel"/>
    <w:tmpl w:val="0EFE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F54BBE"/>
    <w:multiLevelType w:val="hybridMultilevel"/>
    <w:tmpl w:val="4E22C45E"/>
    <w:lvl w:ilvl="0" w:tplc="A576533A">
      <w:start w:val="1"/>
      <w:numFmt w:val="decimal"/>
      <w:lvlText w:val="%1."/>
      <w:lvlJc w:val="left"/>
      <w:pPr>
        <w:ind w:left="720" w:hanging="360"/>
      </w:pPr>
      <w:rPr>
        <w:rFonts w:hint="default"/>
        <w:b/>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 w15:restartNumberingAfterBreak="0">
    <w:nsid w:val="278420CF"/>
    <w:multiLevelType w:val="hybridMultilevel"/>
    <w:tmpl w:val="C742C99A"/>
    <w:lvl w:ilvl="0" w:tplc="3009000F">
      <w:start w:val="1"/>
      <w:numFmt w:val="decimal"/>
      <w:lvlText w:val="%1."/>
      <w:lvlJc w:val="left"/>
      <w:pPr>
        <w:ind w:left="720" w:hanging="360"/>
      </w:pPr>
      <w:rPr>
        <w:rFonts w:hint="default"/>
        <w:b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6" w15:restartNumberingAfterBreak="0">
    <w:nsid w:val="29DA3C44"/>
    <w:multiLevelType w:val="multilevel"/>
    <w:tmpl w:val="86FA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BD5C39"/>
    <w:multiLevelType w:val="hybridMultilevel"/>
    <w:tmpl w:val="8DC42EAA"/>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8" w15:restartNumberingAfterBreak="0">
    <w:nsid w:val="2DB668D4"/>
    <w:multiLevelType w:val="hybridMultilevel"/>
    <w:tmpl w:val="38269154"/>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9" w15:restartNumberingAfterBreak="0">
    <w:nsid w:val="418416B5"/>
    <w:multiLevelType w:val="hybridMultilevel"/>
    <w:tmpl w:val="A91AD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DA4AA8"/>
    <w:multiLevelType w:val="multilevel"/>
    <w:tmpl w:val="B2F01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536861"/>
    <w:multiLevelType w:val="multilevel"/>
    <w:tmpl w:val="1A243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805F8C"/>
    <w:multiLevelType w:val="hybridMultilevel"/>
    <w:tmpl w:val="B4A0E8F4"/>
    <w:lvl w:ilvl="0" w:tplc="30090013">
      <w:start w:val="1"/>
      <w:numFmt w:val="upp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3" w15:restartNumberingAfterBreak="0">
    <w:nsid w:val="70251DEC"/>
    <w:multiLevelType w:val="hybridMultilevel"/>
    <w:tmpl w:val="15A47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8E3B22"/>
    <w:multiLevelType w:val="hybridMultilevel"/>
    <w:tmpl w:val="79A8B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940969"/>
    <w:multiLevelType w:val="hybridMultilevel"/>
    <w:tmpl w:val="78B4F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302F16"/>
    <w:multiLevelType w:val="hybridMultilevel"/>
    <w:tmpl w:val="10E46E58"/>
    <w:lvl w:ilvl="0" w:tplc="3009001B">
      <w:start w:val="1"/>
      <w:numFmt w:val="lowerRoman"/>
      <w:lvlText w:val="%1."/>
      <w:lvlJc w:val="right"/>
      <w:pPr>
        <w:ind w:left="1080" w:hanging="360"/>
      </w:pPr>
      <w:rPr>
        <w:rFonts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17" w15:restartNumberingAfterBreak="0">
    <w:nsid w:val="7A2D5CCC"/>
    <w:multiLevelType w:val="multilevel"/>
    <w:tmpl w:val="AB486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9"/>
  </w:num>
  <w:num w:numId="3">
    <w:abstractNumId w:val="14"/>
  </w:num>
  <w:num w:numId="4">
    <w:abstractNumId w:val="13"/>
  </w:num>
  <w:num w:numId="5">
    <w:abstractNumId w:val="2"/>
  </w:num>
  <w:num w:numId="6">
    <w:abstractNumId w:val="17"/>
  </w:num>
  <w:num w:numId="7">
    <w:abstractNumId w:val="4"/>
  </w:num>
  <w:num w:numId="8">
    <w:abstractNumId w:val="10"/>
  </w:num>
  <w:num w:numId="9">
    <w:abstractNumId w:val="5"/>
  </w:num>
  <w:num w:numId="10">
    <w:abstractNumId w:val="8"/>
  </w:num>
  <w:num w:numId="11">
    <w:abstractNumId w:val="11"/>
  </w:num>
  <w:num w:numId="12">
    <w:abstractNumId w:val="12"/>
  </w:num>
  <w:num w:numId="13">
    <w:abstractNumId w:val="0"/>
  </w:num>
  <w:num w:numId="14">
    <w:abstractNumId w:val="7"/>
  </w:num>
  <w:num w:numId="15">
    <w:abstractNumId w:val="16"/>
  </w:num>
  <w:num w:numId="16">
    <w:abstractNumId w:val="1"/>
  </w:num>
  <w:num w:numId="17">
    <w:abstractNumId w:val="6"/>
  </w:num>
  <w:num w:numId="1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47A"/>
    <w:rsid w:val="000017E8"/>
    <w:rsid w:val="00002EEE"/>
    <w:rsid w:val="00004C27"/>
    <w:rsid w:val="00007BF8"/>
    <w:rsid w:val="00012699"/>
    <w:rsid w:val="00013763"/>
    <w:rsid w:val="0001475D"/>
    <w:rsid w:val="00014A11"/>
    <w:rsid w:val="00017659"/>
    <w:rsid w:val="000205C0"/>
    <w:rsid w:val="00027872"/>
    <w:rsid w:val="00031B66"/>
    <w:rsid w:val="0003740B"/>
    <w:rsid w:val="000445EC"/>
    <w:rsid w:val="00047795"/>
    <w:rsid w:val="0004798C"/>
    <w:rsid w:val="000504CD"/>
    <w:rsid w:val="00050785"/>
    <w:rsid w:val="0005410A"/>
    <w:rsid w:val="00054281"/>
    <w:rsid w:val="00054513"/>
    <w:rsid w:val="000631E3"/>
    <w:rsid w:val="000644C4"/>
    <w:rsid w:val="00080515"/>
    <w:rsid w:val="000872DF"/>
    <w:rsid w:val="000900C8"/>
    <w:rsid w:val="00090C79"/>
    <w:rsid w:val="00091455"/>
    <w:rsid w:val="00095038"/>
    <w:rsid w:val="0009576C"/>
    <w:rsid w:val="000A52BA"/>
    <w:rsid w:val="000A5992"/>
    <w:rsid w:val="000B4DA1"/>
    <w:rsid w:val="000B55DD"/>
    <w:rsid w:val="000C0E29"/>
    <w:rsid w:val="000C51E2"/>
    <w:rsid w:val="000C64DE"/>
    <w:rsid w:val="000D127F"/>
    <w:rsid w:val="000D2C4B"/>
    <w:rsid w:val="000D2F3E"/>
    <w:rsid w:val="000D3B99"/>
    <w:rsid w:val="000D5085"/>
    <w:rsid w:val="000E06AB"/>
    <w:rsid w:val="000F4332"/>
    <w:rsid w:val="00102264"/>
    <w:rsid w:val="00103620"/>
    <w:rsid w:val="00103642"/>
    <w:rsid w:val="00104682"/>
    <w:rsid w:val="00105870"/>
    <w:rsid w:val="00116C0C"/>
    <w:rsid w:val="00117174"/>
    <w:rsid w:val="0012140A"/>
    <w:rsid w:val="001250F8"/>
    <w:rsid w:val="00127E9C"/>
    <w:rsid w:val="0013030D"/>
    <w:rsid w:val="001306B6"/>
    <w:rsid w:val="001350D9"/>
    <w:rsid w:val="001373FD"/>
    <w:rsid w:val="00140C8E"/>
    <w:rsid w:val="00142A1E"/>
    <w:rsid w:val="00146807"/>
    <w:rsid w:val="00152FC5"/>
    <w:rsid w:val="0015376F"/>
    <w:rsid w:val="0015520B"/>
    <w:rsid w:val="0015730B"/>
    <w:rsid w:val="00161083"/>
    <w:rsid w:val="00161D87"/>
    <w:rsid w:val="00171C03"/>
    <w:rsid w:val="00171CF1"/>
    <w:rsid w:val="001720E0"/>
    <w:rsid w:val="00177932"/>
    <w:rsid w:val="001840AA"/>
    <w:rsid w:val="0018575A"/>
    <w:rsid w:val="00191353"/>
    <w:rsid w:val="001A09A5"/>
    <w:rsid w:val="001A144E"/>
    <w:rsid w:val="001A1F6B"/>
    <w:rsid w:val="001A6698"/>
    <w:rsid w:val="001B32EC"/>
    <w:rsid w:val="001B35C8"/>
    <w:rsid w:val="001B5D5E"/>
    <w:rsid w:val="001C0DE7"/>
    <w:rsid w:val="001C4725"/>
    <w:rsid w:val="001C6AFA"/>
    <w:rsid w:val="001D1329"/>
    <w:rsid w:val="001D1869"/>
    <w:rsid w:val="001D27DD"/>
    <w:rsid w:val="001D2D2E"/>
    <w:rsid w:val="001E0196"/>
    <w:rsid w:val="001E17CC"/>
    <w:rsid w:val="001E481E"/>
    <w:rsid w:val="001E5F49"/>
    <w:rsid w:val="001E60BC"/>
    <w:rsid w:val="001E71F0"/>
    <w:rsid w:val="001F1A34"/>
    <w:rsid w:val="001F2250"/>
    <w:rsid w:val="001F4376"/>
    <w:rsid w:val="001F4C70"/>
    <w:rsid w:val="002000FA"/>
    <w:rsid w:val="00200FF0"/>
    <w:rsid w:val="00201518"/>
    <w:rsid w:val="00202ACD"/>
    <w:rsid w:val="00205B60"/>
    <w:rsid w:val="00207E4A"/>
    <w:rsid w:val="0021041E"/>
    <w:rsid w:val="00211880"/>
    <w:rsid w:val="00213548"/>
    <w:rsid w:val="0021638D"/>
    <w:rsid w:val="002237B4"/>
    <w:rsid w:val="00225765"/>
    <w:rsid w:val="002307DF"/>
    <w:rsid w:val="00233449"/>
    <w:rsid w:val="00236E6F"/>
    <w:rsid w:val="00237672"/>
    <w:rsid w:val="0024239A"/>
    <w:rsid w:val="00244AAE"/>
    <w:rsid w:val="002455CD"/>
    <w:rsid w:val="00245BC3"/>
    <w:rsid w:val="00246669"/>
    <w:rsid w:val="00246A09"/>
    <w:rsid w:val="00250679"/>
    <w:rsid w:val="00251282"/>
    <w:rsid w:val="002530FF"/>
    <w:rsid w:val="00254EF2"/>
    <w:rsid w:val="00256995"/>
    <w:rsid w:val="002623EB"/>
    <w:rsid w:val="00263071"/>
    <w:rsid w:val="0026795E"/>
    <w:rsid w:val="00267C23"/>
    <w:rsid w:val="00274DB3"/>
    <w:rsid w:val="00275BB6"/>
    <w:rsid w:val="00277533"/>
    <w:rsid w:val="00280B40"/>
    <w:rsid w:val="002819D2"/>
    <w:rsid w:val="00281BF9"/>
    <w:rsid w:val="002825B2"/>
    <w:rsid w:val="00283291"/>
    <w:rsid w:val="002842FA"/>
    <w:rsid w:val="00286F92"/>
    <w:rsid w:val="002928CB"/>
    <w:rsid w:val="0029455E"/>
    <w:rsid w:val="00295ECA"/>
    <w:rsid w:val="002A148E"/>
    <w:rsid w:val="002A3DC9"/>
    <w:rsid w:val="002A764C"/>
    <w:rsid w:val="002B1821"/>
    <w:rsid w:val="002B210A"/>
    <w:rsid w:val="002B37A9"/>
    <w:rsid w:val="002B5872"/>
    <w:rsid w:val="002B655D"/>
    <w:rsid w:val="002B7E61"/>
    <w:rsid w:val="002C0037"/>
    <w:rsid w:val="002C3B6F"/>
    <w:rsid w:val="002C76E2"/>
    <w:rsid w:val="002D061A"/>
    <w:rsid w:val="002D0994"/>
    <w:rsid w:val="002D4757"/>
    <w:rsid w:val="002E233A"/>
    <w:rsid w:val="002F1BE0"/>
    <w:rsid w:val="002F2D3E"/>
    <w:rsid w:val="002F4161"/>
    <w:rsid w:val="002F5FF6"/>
    <w:rsid w:val="002F7D3A"/>
    <w:rsid w:val="00301647"/>
    <w:rsid w:val="00301E6A"/>
    <w:rsid w:val="003050A2"/>
    <w:rsid w:val="00305673"/>
    <w:rsid w:val="0030717D"/>
    <w:rsid w:val="00312EA3"/>
    <w:rsid w:val="00313E47"/>
    <w:rsid w:val="0031444C"/>
    <w:rsid w:val="00320200"/>
    <w:rsid w:val="003205F3"/>
    <w:rsid w:val="003248E5"/>
    <w:rsid w:val="00327D4F"/>
    <w:rsid w:val="003307B6"/>
    <w:rsid w:val="003322C2"/>
    <w:rsid w:val="00337F05"/>
    <w:rsid w:val="00342B47"/>
    <w:rsid w:val="00343804"/>
    <w:rsid w:val="00343B64"/>
    <w:rsid w:val="00344620"/>
    <w:rsid w:val="00344843"/>
    <w:rsid w:val="003449AB"/>
    <w:rsid w:val="003464BE"/>
    <w:rsid w:val="0035029C"/>
    <w:rsid w:val="0035226D"/>
    <w:rsid w:val="00355182"/>
    <w:rsid w:val="00355A71"/>
    <w:rsid w:val="003569BB"/>
    <w:rsid w:val="00366CC7"/>
    <w:rsid w:val="00373173"/>
    <w:rsid w:val="003731C0"/>
    <w:rsid w:val="00374269"/>
    <w:rsid w:val="003743E9"/>
    <w:rsid w:val="003752C8"/>
    <w:rsid w:val="003765CA"/>
    <w:rsid w:val="0037701E"/>
    <w:rsid w:val="00382339"/>
    <w:rsid w:val="003859A0"/>
    <w:rsid w:val="00395895"/>
    <w:rsid w:val="003959AC"/>
    <w:rsid w:val="00396435"/>
    <w:rsid w:val="00396899"/>
    <w:rsid w:val="00396C36"/>
    <w:rsid w:val="003A4DF7"/>
    <w:rsid w:val="003A5C1D"/>
    <w:rsid w:val="003A7871"/>
    <w:rsid w:val="003B1CFC"/>
    <w:rsid w:val="003B2E0B"/>
    <w:rsid w:val="003B4942"/>
    <w:rsid w:val="003B4AC2"/>
    <w:rsid w:val="003B5E2B"/>
    <w:rsid w:val="003C088A"/>
    <w:rsid w:val="003C16AC"/>
    <w:rsid w:val="003C3F14"/>
    <w:rsid w:val="003D34ED"/>
    <w:rsid w:val="003D5030"/>
    <w:rsid w:val="003D52DF"/>
    <w:rsid w:val="003D761E"/>
    <w:rsid w:val="003E0DB9"/>
    <w:rsid w:val="003E1DB3"/>
    <w:rsid w:val="003E2E5D"/>
    <w:rsid w:val="003F34E2"/>
    <w:rsid w:val="003F3ADA"/>
    <w:rsid w:val="003F43D9"/>
    <w:rsid w:val="003F6B64"/>
    <w:rsid w:val="004014F9"/>
    <w:rsid w:val="00402289"/>
    <w:rsid w:val="0040577A"/>
    <w:rsid w:val="00405BB7"/>
    <w:rsid w:val="00412CF5"/>
    <w:rsid w:val="00413B92"/>
    <w:rsid w:val="00421DBC"/>
    <w:rsid w:val="004228EE"/>
    <w:rsid w:val="00423F7A"/>
    <w:rsid w:val="004272F0"/>
    <w:rsid w:val="00434279"/>
    <w:rsid w:val="00434692"/>
    <w:rsid w:val="00435C45"/>
    <w:rsid w:val="0043623D"/>
    <w:rsid w:val="0044001B"/>
    <w:rsid w:val="004436EC"/>
    <w:rsid w:val="00445A9E"/>
    <w:rsid w:val="00446C88"/>
    <w:rsid w:val="00466B17"/>
    <w:rsid w:val="00466C34"/>
    <w:rsid w:val="004674A3"/>
    <w:rsid w:val="004715BE"/>
    <w:rsid w:val="004719CC"/>
    <w:rsid w:val="00474129"/>
    <w:rsid w:val="00480BC4"/>
    <w:rsid w:val="004839A8"/>
    <w:rsid w:val="004873E8"/>
    <w:rsid w:val="004907EB"/>
    <w:rsid w:val="00492FDF"/>
    <w:rsid w:val="004934E3"/>
    <w:rsid w:val="004963B8"/>
    <w:rsid w:val="004968B2"/>
    <w:rsid w:val="004A1462"/>
    <w:rsid w:val="004A148B"/>
    <w:rsid w:val="004A4745"/>
    <w:rsid w:val="004A4931"/>
    <w:rsid w:val="004A5075"/>
    <w:rsid w:val="004B4F89"/>
    <w:rsid w:val="004B7551"/>
    <w:rsid w:val="004C049D"/>
    <w:rsid w:val="004C73BF"/>
    <w:rsid w:val="004E078F"/>
    <w:rsid w:val="004E0CBF"/>
    <w:rsid w:val="004E11B1"/>
    <w:rsid w:val="004E54E8"/>
    <w:rsid w:val="004E6AA9"/>
    <w:rsid w:val="004E7727"/>
    <w:rsid w:val="004E7A9C"/>
    <w:rsid w:val="004F42DF"/>
    <w:rsid w:val="00503B7A"/>
    <w:rsid w:val="00506C80"/>
    <w:rsid w:val="00513087"/>
    <w:rsid w:val="00513D22"/>
    <w:rsid w:val="00514018"/>
    <w:rsid w:val="0051584F"/>
    <w:rsid w:val="00516336"/>
    <w:rsid w:val="00521D5F"/>
    <w:rsid w:val="005220CE"/>
    <w:rsid w:val="005233FB"/>
    <w:rsid w:val="00523F32"/>
    <w:rsid w:val="005259CF"/>
    <w:rsid w:val="005316DE"/>
    <w:rsid w:val="00532023"/>
    <w:rsid w:val="00532F84"/>
    <w:rsid w:val="00535B2C"/>
    <w:rsid w:val="00535E75"/>
    <w:rsid w:val="005360A8"/>
    <w:rsid w:val="00540882"/>
    <w:rsid w:val="00546B52"/>
    <w:rsid w:val="005525B5"/>
    <w:rsid w:val="00554C97"/>
    <w:rsid w:val="00555FD1"/>
    <w:rsid w:val="005645C3"/>
    <w:rsid w:val="00564940"/>
    <w:rsid w:val="005660D4"/>
    <w:rsid w:val="005668BF"/>
    <w:rsid w:val="0057533B"/>
    <w:rsid w:val="005756CE"/>
    <w:rsid w:val="00575C07"/>
    <w:rsid w:val="0057666E"/>
    <w:rsid w:val="00577125"/>
    <w:rsid w:val="00577E0F"/>
    <w:rsid w:val="00580558"/>
    <w:rsid w:val="00581EDB"/>
    <w:rsid w:val="00585E34"/>
    <w:rsid w:val="00586DD4"/>
    <w:rsid w:val="00590D54"/>
    <w:rsid w:val="005A1A13"/>
    <w:rsid w:val="005A2E92"/>
    <w:rsid w:val="005A36BD"/>
    <w:rsid w:val="005A588C"/>
    <w:rsid w:val="005B2361"/>
    <w:rsid w:val="005B2995"/>
    <w:rsid w:val="005B2FF3"/>
    <w:rsid w:val="005B32EA"/>
    <w:rsid w:val="005B48CD"/>
    <w:rsid w:val="005B5F79"/>
    <w:rsid w:val="005B6771"/>
    <w:rsid w:val="005C37AA"/>
    <w:rsid w:val="005C6099"/>
    <w:rsid w:val="005C724F"/>
    <w:rsid w:val="005C7B26"/>
    <w:rsid w:val="005D1B94"/>
    <w:rsid w:val="005D389F"/>
    <w:rsid w:val="005D5DE7"/>
    <w:rsid w:val="005D6518"/>
    <w:rsid w:val="005E01A1"/>
    <w:rsid w:val="005E2E54"/>
    <w:rsid w:val="005E628B"/>
    <w:rsid w:val="005F11B3"/>
    <w:rsid w:val="005F15B3"/>
    <w:rsid w:val="00602141"/>
    <w:rsid w:val="0060293C"/>
    <w:rsid w:val="00607062"/>
    <w:rsid w:val="00613BE9"/>
    <w:rsid w:val="006218DC"/>
    <w:rsid w:val="006228B4"/>
    <w:rsid w:val="00624831"/>
    <w:rsid w:val="00627B96"/>
    <w:rsid w:val="006301F1"/>
    <w:rsid w:val="006317DD"/>
    <w:rsid w:val="00631CD7"/>
    <w:rsid w:val="00632898"/>
    <w:rsid w:val="00633D2E"/>
    <w:rsid w:val="00635A59"/>
    <w:rsid w:val="00646477"/>
    <w:rsid w:val="006528B2"/>
    <w:rsid w:val="00654477"/>
    <w:rsid w:val="006554E1"/>
    <w:rsid w:val="0066024F"/>
    <w:rsid w:val="006609DF"/>
    <w:rsid w:val="00663493"/>
    <w:rsid w:val="0067391A"/>
    <w:rsid w:val="006767D6"/>
    <w:rsid w:val="00690FB7"/>
    <w:rsid w:val="00693CEF"/>
    <w:rsid w:val="00693D7D"/>
    <w:rsid w:val="0069595C"/>
    <w:rsid w:val="00697D02"/>
    <w:rsid w:val="006A01D1"/>
    <w:rsid w:val="006A1306"/>
    <w:rsid w:val="006A2F88"/>
    <w:rsid w:val="006A370D"/>
    <w:rsid w:val="006A657C"/>
    <w:rsid w:val="006A7181"/>
    <w:rsid w:val="006B23CC"/>
    <w:rsid w:val="006B662B"/>
    <w:rsid w:val="006C0B11"/>
    <w:rsid w:val="006C46C0"/>
    <w:rsid w:val="006C5828"/>
    <w:rsid w:val="006C6669"/>
    <w:rsid w:val="006D0950"/>
    <w:rsid w:val="006D2EA4"/>
    <w:rsid w:val="006D5BCB"/>
    <w:rsid w:val="006D6988"/>
    <w:rsid w:val="006D7CCC"/>
    <w:rsid w:val="006E0B36"/>
    <w:rsid w:val="006E18FD"/>
    <w:rsid w:val="006E3ADA"/>
    <w:rsid w:val="006E3BA2"/>
    <w:rsid w:val="006F0EE2"/>
    <w:rsid w:val="006F0F8F"/>
    <w:rsid w:val="006F3066"/>
    <w:rsid w:val="006F5D61"/>
    <w:rsid w:val="006F7BDC"/>
    <w:rsid w:val="007049C7"/>
    <w:rsid w:val="00713DD4"/>
    <w:rsid w:val="00714B6B"/>
    <w:rsid w:val="007169E3"/>
    <w:rsid w:val="00725B66"/>
    <w:rsid w:val="00725C49"/>
    <w:rsid w:val="00731045"/>
    <w:rsid w:val="007357B8"/>
    <w:rsid w:val="00744AFF"/>
    <w:rsid w:val="00745A42"/>
    <w:rsid w:val="00752DF0"/>
    <w:rsid w:val="007549F4"/>
    <w:rsid w:val="00755290"/>
    <w:rsid w:val="007567F4"/>
    <w:rsid w:val="00765033"/>
    <w:rsid w:val="00770608"/>
    <w:rsid w:val="00777355"/>
    <w:rsid w:val="007804A0"/>
    <w:rsid w:val="00782389"/>
    <w:rsid w:val="00783E71"/>
    <w:rsid w:val="00784B14"/>
    <w:rsid w:val="00784EA1"/>
    <w:rsid w:val="00785E20"/>
    <w:rsid w:val="007863CD"/>
    <w:rsid w:val="00787E47"/>
    <w:rsid w:val="00790FDD"/>
    <w:rsid w:val="00795FCE"/>
    <w:rsid w:val="007A1931"/>
    <w:rsid w:val="007A48D4"/>
    <w:rsid w:val="007A5CAE"/>
    <w:rsid w:val="007B6193"/>
    <w:rsid w:val="007C0042"/>
    <w:rsid w:val="007C0347"/>
    <w:rsid w:val="007C0B52"/>
    <w:rsid w:val="007C1533"/>
    <w:rsid w:val="007C1CA5"/>
    <w:rsid w:val="007C2108"/>
    <w:rsid w:val="007C40A3"/>
    <w:rsid w:val="007C7EB7"/>
    <w:rsid w:val="007D19AC"/>
    <w:rsid w:val="007D21FE"/>
    <w:rsid w:val="007D26BA"/>
    <w:rsid w:val="007D6788"/>
    <w:rsid w:val="007E15F7"/>
    <w:rsid w:val="007E71B3"/>
    <w:rsid w:val="007E76B7"/>
    <w:rsid w:val="007F368B"/>
    <w:rsid w:val="007F3C3C"/>
    <w:rsid w:val="007F5A06"/>
    <w:rsid w:val="007F6FE4"/>
    <w:rsid w:val="007F7E95"/>
    <w:rsid w:val="00801123"/>
    <w:rsid w:val="00801E1A"/>
    <w:rsid w:val="0080247A"/>
    <w:rsid w:val="00802AA8"/>
    <w:rsid w:val="00804897"/>
    <w:rsid w:val="00816363"/>
    <w:rsid w:val="00817E5C"/>
    <w:rsid w:val="0082158F"/>
    <w:rsid w:val="00821E5A"/>
    <w:rsid w:val="00831F5C"/>
    <w:rsid w:val="0083369D"/>
    <w:rsid w:val="008352B2"/>
    <w:rsid w:val="008418BC"/>
    <w:rsid w:val="0084356E"/>
    <w:rsid w:val="0084733F"/>
    <w:rsid w:val="008473B6"/>
    <w:rsid w:val="00847B80"/>
    <w:rsid w:val="00851904"/>
    <w:rsid w:val="008530F9"/>
    <w:rsid w:val="0085584F"/>
    <w:rsid w:val="00860DF1"/>
    <w:rsid w:val="008666D7"/>
    <w:rsid w:val="0087208E"/>
    <w:rsid w:val="00874305"/>
    <w:rsid w:val="0088001C"/>
    <w:rsid w:val="008820DF"/>
    <w:rsid w:val="008871C5"/>
    <w:rsid w:val="00892ECE"/>
    <w:rsid w:val="008968AC"/>
    <w:rsid w:val="008A1479"/>
    <w:rsid w:val="008A231C"/>
    <w:rsid w:val="008A4A34"/>
    <w:rsid w:val="008A5393"/>
    <w:rsid w:val="008A6864"/>
    <w:rsid w:val="008B0F98"/>
    <w:rsid w:val="008B5905"/>
    <w:rsid w:val="008C08C7"/>
    <w:rsid w:val="008C1C6D"/>
    <w:rsid w:val="008C49B4"/>
    <w:rsid w:val="008D2F1A"/>
    <w:rsid w:val="008D6257"/>
    <w:rsid w:val="008E1DB8"/>
    <w:rsid w:val="008E59E7"/>
    <w:rsid w:val="008E6BAB"/>
    <w:rsid w:val="008F16AB"/>
    <w:rsid w:val="008F1BF1"/>
    <w:rsid w:val="008F27DA"/>
    <w:rsid w:val="008F2D47"/>
    <w:rsid w:val="008F6092"/>
    <w:rsid w:val="008F78B3"/>
    <w:rsid w:val="008F79AE"/>
    <w:rsid w:val="00901861"/>
    <w:rsid w:val="0090245D"/>
    <w:rsid w:val="0090315A"/>
    <w:rsid w:val="009111B5"/>
    <w:rsid w:val="0092097C"/>
    <w:rsid w:val="0092395C"/>
    <w:rsid w:val="00933678"/>
    <w:rsid w:val="00935378"/>
    <w:rsid w:val="00937E63"/>
    <w:rsid w:val="00941067"/>
    <w:rsid w:val="00941671"/>
    <w:rsid w:val="009451A2"/>
    <w:rsid w:val="0094672A"/>
    <w:rsid w:val="00950B30"/>
    <w:rsid w:val="009522C6"/>
    <w:rsid w:val="00953BA2"/>
    <w:rsid w:val="00957F9F"/>
    <w:rsid w:val="0096005E"/>
    <w:rsid w:val="00962AFD"/>
    <w:rsid w:val="00964810"/>
    <w:rsid w:val="0096680B"/>
    <w:rsid w:val="00966B74"/>
    <w:rsid w:val="00970CB8"/>
    <w:rsid w:val="009718C7"/>
    <w:rsid w:val="00973BA7"/>
    <w:rsid w:val="00975667"/>
    <w:rsid w:val="00977F34"/>
    <w:rsid w:val="00980377"/>
    <w:rsid w:val="00984ECB"/>
    <w:rsid w:val="0098574D"/>
    <w:rsid w:val="0099451A"/>
    <w:rsid w:val="009A0F70"/>
    <w:rsid w:val="009A1525"/>
    <w:rsid w:val="009A1E20"/>
    <w:rsid w:val="009A3043"/>
    <w:rsid w:val="009A6BA1"/>
    <w:rsid w:val="009A6BE3"/>
    <w:rsid w:val="009B1709"/>
    <w:rsid w:val="009B269C"/>
    <w:rsid w:val="009B29D5"/>
    <w:rsid w:val="009B5279"/>
    <w:rsid w:val="009B54B8"/>
    <w:rsid w:val="009B60C6"/>
    <w:rsid w:val="009C0AA4"/>
    <w:rsid w:val="009C1061"/>
    <w:rsid w:val="009C4B0F"/>
    <w:rsid w:val="009C5435"/>
    <w:rsid w:val="009D10A3"/>
    <w:rsid w:val="009D15B3"/>
    <w:rsid w:val="009D2E23"/>
    <w:rsid w:val="009E1DC3"/>
    <w:rsid w:val="009E7CA9"/>
    <w:rsid w:val="009F0C0E"/>
    <w:rsid w:val="009F2182"/>
    <w:rsid w:val="009F41CB"/>
    <w:rsid w:val="00A0004B"/>
    <w:rsid w:val="00A025A6"/>
    <w:rsid w:val="00A20425"/>
    <w:rsid w:val="00A258F8"/>
    <w:rsid w:val="00A27949"/>
    <w:rsid w:val="00A32313"/>
    <w:rsid w:val="00A328ED"/>
    <w:rsid w:val="00A35353"/>
    <w:rsid w:val="00A35A86"/>
    <w:rsid w:val="00A375C4"/>
    <w:rsid w:val="00A40FC3"/>
    <w:rsid w:val="00A4221F"/>
    <w:rsid w:val="00A547CA"/>
    <w:rsid w:val="00A56F91"/>
    <w:rsid w:val="00A57AF7"/>
    <w:rsid w:val="00A60318"/>
    <w:rsid w:val="00A62ADC"/>
    <w:rsid w:val="00A62BC7"/>
    <w:rsid w:val="00A64C95"/>
    <w:rsid w:val="00A67D43"/>
    <w:rsid w:val="00A67D61"/>
    <w:rsid w:val="00A70D96"/>
    <w:rsid w:val="00A71738"/>
    <w:rsid w:val="00A72B59"/>
    <w:rsid w:val="00A72D7C"/>
    <w:rsid w:val="00A72F95"/>
    <w:rsid w:val="00A7640C"/>
    <w:rsid w:val="00A76C14"/>
    <w:rsid w:val="00A76DCD"/>
    <w:rsid w:val="00A803EE"/>
    <w:rsid w:val="00A8141A"/>
    <w:rsid w:val="00A84A9D"/>
    <w:rsid w:val="00A916AC"/>
    <w:rsid w:val="00A92716"/>
    <w:rsid w:val="00A93B02"/>
    <w:rsid w:val="00A95DDB"/>
    <w:rsid w:val="00AA3B74"/>
    <w:rsid w:val="00AA3C72"/>
    <w:rsid w:val="00AA763A"/>
    <w:rsid w:val="00AB24AB"/>
    <w:rsid w:val="00AB2982"/>
    <w:rsid w:val="00AB64D1"/>
    <w:rsid w:val="00AC4629"/>
    <w:rsid w:val="00AC5969"/>
    <w:rsid w:val="00AC60DB"/>
    <w:rsid w:val="00AC68F4"/>
    <w:rsid w:val="00AD32D7"/>
    <w:rsid w:val="00AD43A5"/>
    <w:rsid w:val="00AD6D55"/>
    <w:rsid w:val="00AE0DE7"/>
    <w:rsid w:val="00AE1B99"/>
    <w:rsid w:val="00AE2483"/>
    <w:rsid w:val="00AE4D04"/>
    <w:rsid w:val="00AE6407"/>
    <w:rsid w:val="00AF2552"/>
    <w:rsid w:val="00AF333B"/>
    <w:rsid w:val="00AF3651"/>
    <w:rsid w:val="00AF3C04"/>
    <w:rsid w:val="00AF439F"/>
    <w:rsid w:val="00AF75D1"/>
    <w:rsid w:val="00B01048"/>
    <w:rsid w:val="00B0113F"/>
    <w:rsid w:val="00B0130A"/>
    <w:rsid w:val="00B04861"/>
    <w:rsid w:val="00B11E6E"/>
    <w:rsid w:val="00B172EF"/>
    <w:rsid w:val="00B2136B"/>
    <w:rsid w:val="00B22479"/>
    <w:rsid w:val="00B230EF"/>
    <w:rsid w:val="00B25B29"/>
    <w:rsid w:val="00B43CBA"/>
    <w:rsid w:val="00B444EC"/>
    <w:rsid w:val="00B44FC7"/>
    <w:rsid w:val="00B45081"/>
    <w:rsid w:val="00B465E5"/>
    <w:rsid w:val="00B50878"/>
    <w:rsid w:val="00B50F72"/>
    <w:rsid w:val="00B51F0F"/>
    <w:rsid w:val="00B521F6"/>
    <w:rsid w:val="00B53A8E"/>
    <w:rsid w:val="00B55B28"/>
    <w:rsid w:val="00B56030"/>
    <w:rsid w:val="00B56C47"/>
    <w:rsid w:val="00B648AF"/>
    <w:rsid w:val="00B662B8"/>
    <w:rsid w:val="00B663FD"/>
    <w:rsid w:val="00B66702"/>
    <w:rsid w:val="00B70BDB"/>
    <w:rsid w:val="00B71C90"/>
    <w:rsid w:val="00B72C10"/>
    <w:rsid w:val="00B818AC"/>
    <w:rsid w:val="00B81F3F"/>
    <w:rsid w:val="00B82226"/>
    <w:rsid w:val="00B86A8C"/>
    <w:rsid w:val="00B90F70"/>
    <w:rsid w:val="00B93678"/>
    <w:rsid w:val="00B94333"/>
    <w:rsid w:val="00B94908"/>
    <w:rsid w:val="00BA77F2"/>
    <w:rsid w:val="00BB206D"/>
    <w:rsid w:val="00BB2F72"/>
    <w:rsid w:val="00BC4378"/>
    <w:rsid w:val="00BD034D"/>
    <w:rsid w:val="00BD0810"/>
    <w:rsid w:val="00BD22DE"/>
    <w:rsid w:val="00BD2A37"/>
    <w:rsid w:val="00BE245B"/>
    <w:rsid w:val="00BE4434"/>
    <w:rsid w:val="00C01004"/>
    <w:rsid w:val="00C01412"/>
    <w:rsid w:val="00C04BCF"/>
    <w:rsid w:val="00C06F2F"/>
    <w:rsid w:val="00C1316A"/>
    <w:rsid w:val="00C15080"/>
    <w:rsid w:val="00C15C00"/>
    <w:rsid w:val="00C234B1"/>
    <w:rsid w:val="00C24DD7"/>
    <w:rsid w:val="00C26726"/>
    <w:rsid w:val="00C32BDA"/>
    <w:rsid w:val="00C32D20"/>
    <w:rsid w:val="00C351AA"/>
    <w:rsid w:val="00C414EA"/>
    <w:rsid w:val="00C42260"/>
    <w:rsid w:val="00C434C2"/>
    <w:rsid w:val="00C442DC"/>
    <w:rsid w:val="00C45983"/>
    <w:rsid w:val="00C50B56"/>
    <w:rsid w:val="00C50F54"/>
    <w:rsid w:val="00C53865"/>
    <w:rsid w:val="00C55E8A"/>
    <w:rsid w:val="00C63DF5"/>
    <w:rsid w:val="00C655C3"/>
    <w:rsid w:val="00C6754A"/>
    <w:rsid w:val="00C7299B"/>
    <w:rsid w:val="00C7480D"/>
    <w:rsid w:val="00C766BD"/>
    <w:rsid w:val="00C778C8"/>
    <w:rsid w:val="00C85E28"/>
    <w:rsid w:val="00C8619B"/>
    <w:rsid w:val="00C87340"/>
    <w:rsid w:val="00C876B6"/>
    <w:rsid w:val="00C93624"/>
    <w:rsid w:val="00C94CDE"/>
    <w:rsid w:val="00C95976"/>
    <w:rsid w:val="00C962CA"/>
    <w:rsid w:val="00CA0AA2"/>
    <w:rsid w:val="00CA1668"/>
    <w:rsid w:val="00CA219D"/>
    <w:rsid w:val="00CA2E80"/>
    <w:rsid w:val="00CB33FF"/>
    <w:rsid w:val="00CB6828"/>
    <w:rsid w:val="00CC0324"/>
    <w:rsid w:val="00CC412F"/>
    <w:rsid w:val="00CD0B43"/>
    <w:rsid w:val="00CE3E05"/>
    <w:rsid w:val="00CE4319"/>
    <w:rsid w:val="00CE538F"/>
    <w:rsid w:val="00CE6FB5"/>
    <w:rsid w:val="00CF2489"/>
    <w:rsid w:val="00D018B1"/>
    <w:rsid w:val="00D03AAF"/>
    <w:rsid w:val="00D13C07"/>
    <w:rsid w:val="00D14DB9"/>
    <w:rsid w:val="00D210D6"/>
    <w:rsid w:val="00D23309"/>
    <w:rsid w:val="00D25D18"/>
    <w:rsid w:val="00D35A56"/>
    <w:rsid w:val="00D3665F"/>
    <w:rsid w:val="00D434AD"/>
    <w:rsid w:val="00D435FD"/>
    <w:rsid w:val="00D5707C"/>
    <w:rsid w:val="00D60554"/>
    <w:rsid w:val="00D6098C"/>
    <w:rsid w:val="00D60C5B"/>
    <w:rsid w:val="00D62934"/>
    <w:rsid w:val="00D65D0F"/>
    <w:rsid w:val="00D66063"/>
    <w:rsid w:val="00D74403"/>
    <w:rsid w:val="00D7754A"/>
    <w:rsid w:val="00D8632D"/>
    <w:rsid w:val="00D931B0"/>
    <w:rsid w:val="00D939EA"/>
    <w:rsid w:val="00D968B6"/>
    <w:rsid w:val="00DA1045"/>
    <w:rsid w:val="00DA64EC"/>
    <w:rsid w:val="00DB2A59"/>
    <w:rsid w:val="00DC200E"/>
    <w:rsid w:val="00DC3F49"/>
    <w:rsid w:val="00DC6DB8"/>
    <w:rsid w:val="00DD0AD0"/>
    <w:rsid w:val="00DD1130"/>
    <w:rsid w:val="00DD521D"/>
    <w:rsid w:val="00DD692D"/>
    <w:rsid w:val="00DD7AE1"/>
    <w:rsid w:val="00DE093F"/>
    <w:rsid w:val="00DE282F"/>
    <w:rsid w:val="00DE3102"/>
    <w:rsid w:val="00DE580F"/>
    <w:rsid w:val="00DE63DD"/>
    <w:rsid w:val="00DE771A"/>
    <w:rsid w:val="00DF3E88"/>
    <w:rsid w:val="00DF4367"/>
    <w:rsid w:val="00DF4B17"/>
    <w:rsid w:val="00DF4B83"/>
    <w:rsid w:val="00DF5861"/>
    <w:rsid w:val="00DF7C3A"/>
    <w:rsid w:val="00E019E0"/>
    <w:rsid w:val="00E020AB"/>
    <w:rsid w:val="00E04018"/>
    <w:rsid w:val="00E04578"/>
    <w:rsid w:val="00E05A11"/>
    <w:rsid w:val="00E07139"/>
    <w:rsid w:val="00E13A59"/>
    <w:rsid w:val="00E22D68"/>
    <w:rsid w:val="00E25CA1"/>
    <w:rsid w:val="00E32857"/>
    <w:rsid w:val="00E353BF"/>
    <w:rsid w:val="00E35C64"/>
    <w:rsid w:val="00E4014B"/>
    <w:rsid w:val="00E522E9"/>
    <w:rsid w:val="00E536B4"/>
    <w:rsid w:val="00E53E8C"/>
    <w:rsid w:val="00E54715"/>
    <w:rsid w:val="00E604DA"/>
    <w:rsid w:val="00E729B8"/>
    <w:rsid w:val="00E74113"/>
    <w:rsid w:val="00E76877"/>
    <w:rsid w:val="00E86C37"/>
    <w:rsid w:val="00E87647"/>
    <w:rsid w:val="00E878E8"/>
    <w:rsid w:val="00E90FD7"/>
    <w:rsid w:val="00E93F11"/>
    <w:rsid w:val="00E96185"/>
    <w:rsid w:val="00E9727C"/>
    <w:rsid w:val="00EA0600"/>
    <w:rsid w:val="00EA1AB1"/>
    <w:rsid w:val="00EA4094"/>
    <w:rsid w:val="00EA507F"/>
    <w:rsid w:val="00EA5856"/>
    <w:rsid w:val="00EB3930"/>
    <w:rsid w:val="00EC02F3"/>
    <w:rsid w:val="00EC3750"/>
    <w:rsid w:val="00EC6730"/>
    <w:rsid w:val="00EC6DE7"/>
    <w:rsid w:val="00ED6268"/>
    <w:rsid w:val="00EE35D3"/>
    <w:rsid w:val="00EE5B6D"/>
    <w:rsid w:val="00EF0758"/>
    <w:rsid w:val="00EF47C3"/>
    <w:rsid w:val="00EF7F34"/>
    <w:rsid w:val="00F0633A"/>
    <w:rsid w:val="00F10CCE"/>
    <w:rsid w:val="00F114D6"/>
    <w:rsid w:val="00F11BDB"/>
    <w:rsid w:val="00F11FAC"/>
    <w:rsid w:val="00F133CC"/>
    <w:rsid w:val="00F13E38"/>
    <w:rsid w:val="00F14CE4"/>
    <w:rsid w:val="00F15627"/>
    <w:rsid w:val="00F20C06"/>
    <w:rsid w:val="00F26E1E"/>
    <w:rsid w:val="00F33215"/>
    <w:rsid w:val="00F344CF"/>
    <w:rsid w:val="00F43C6C"/>
    <w:rsid w:val="00F50706"/>
    <w:rsid w:val="00F50D30"/>
    <w:rsid w:val="00F51635"/>
    <w:rsid w:val="00F5753C"/>
    <w:rsid w:val="00F60248"/>
    <w:rsid w:val="00F6122A"/>
    <w:rsid w:val="00F62A36"/>
    <w:rsid w:val="00F64475"/>
    <w:rsid w:val="00F6451E"/>
    <w:rsid w:val="00F64A66"/>
    <w:rsid w:val="00F64FD3"/>
    <w:rsid w:val="00F659CC"/>
    <w:rsid w:val="00F66EA9"/>
    <w:rsid w:val="00F73F8F"/>
    <w:rsid w:val="00F82A6A"/>
    <w:rsid w:val="00F83579"/>
    <w:rsid w:val="00F850E7"/>
    <w:rsid w:val="00F87BA8"/>
    <w:rsid w:val="00F92E0C"/>
    <w:rsid w:val="00F94FF4"/>
    <w:rsid w:val="00F95911"/>
    <w:rsid w:val="00FA1917"/>
    <w:rsid w:val="00FA602A"/>
    <w:rsid w:val="00FB04F5"/>
    <w:rsid w:val="00FB0721"/>
    <w:rsid w:val="00FB093E"/>
    <w:rsid w:val="00FB0EF3"/>
    <w:rsid w:val="00FB1D8F"/>
    <w:rsid w:val="00FB1F4A"/>
    <w:rsid w:val="00FB4F9C"/>
    <w:rsid w:val="00FB59D7"/>
    <w:rsid w:val="00FB6CD3"/>
    <w:rsid w:val="00FC06A9"/>
    <w:rsid w:val="00FC54A8"/>
    <w:rsid w:val="00FC6831"/>
    <w:rsid w:val="00FD03AB"/>
    <w:rsid w:val="00FD0D7A"/>
    <w:rsid w:val="00FD319C"/>
    <w:rsid w:val="00FD5024"/>
    <w:rsid w:val="00FD7EE6"/>
    <w:rsid w:val="00FE2C71"/>
    <w:rsid w:val="00FE5FF4"/>
    <w:rsid w:val="00FF41EC"/>
    <w:rsid w:val="00FF5F51"/>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5CF9F"/>
  <w15:docId w15:val="{70EE50F5-1E46-4579-9E9A-D9D83912B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ZW" w:eastAsia="en-ZW"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C24DD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C200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C24DD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2"/>
    </w:pPr>
    <w:rPr>
      <w:rFonts w:eastAsia="Times New Roman"/>
      <w:b/>
      <w:bCs/>
      <w:sz w:val="27"/>
      <w:szCs w:val="27"/>
      <w:bdr w:val="none" w:sz="0" w:space="0" w:color="auto"/>
      <w:lang w:val="en-ZW" w:eastAsia="en-ZW"/>
    </w:rPr>
  </w:style>
  <w:style w:type="paragraph" w:styleId="Heading4">
    <w:name w:val="heading 4"/>
    <w:basedOn w:val="Normal"/>
    <w:next w:val="Normal"/>
    <w:link w:val="Heading4Char"/>
    <w:uiPriority w:val="9"/>
    <w:semiHidden/>
    <w:unhideWhenUsed/>
    <w:qFormat/>
    <w:rsid w:val="001F437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line="480" w:lineRule="auto"/>
    </w:pPr>
    <w:rPr>
      <w:rFonts w:cs="Arial Unicode MS"/>
      <w:color w:val="000000"/>
      <w:sz w:val="24"/>
      <w:szCs w:val="24"/>
      <w:u w:color="000000"/>
      <w14:textOutline w14:w="0" w14:cap="flat" w14:cmpd="sng" w14:algn="ctr">
        <w14:noFill/>
        <w14:prstDash w14:val="solid"/>
        <w14:bevel/>
      </w14:textOutlin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outline w:val="0"/>
      <w:color w:val="1155CC"/>
      <w:u w:val="single" w:color="1155CC"/>
    </w:rPr>
  </w:style>
  <w:style w:type="character" w:customStyle="1" w:styleId="Hyperlink1">
    <w:name w:val="Hyperlink.1"/>
    <w:basedOn w:val="None"/>
    <w:rPr>
      <w:outline w:val="0"/>
      <w:color w:val="1155CC"/>
      <w:u w:val="single" w:color="1155CC"/>
      <w:shd w:val="clear" w:color="auto" w:fill="FFFFFF"/>
    </w:rPr>
  </w:style>
  <w:style w:type="character" w:customStyle="1" w:styleId="hgkelc">
    <w:name w:val="hgkelc"/>
    <w:basedOn w:val="DefaultParagraphFont"/>
    <w:rsid w:val="00C94CDE"/>
  </w:style>
  <w:style w:type="paragraph" w:styleId="NormalWeb">
    <w:name w:val="Normal (Web)"/>
    <w:basedOn w:val="Normal"/>
    <w:uiPriority w:val="99"/>
    <w:unhideWhenUsed/>
    <w:rsid w:val="001D27D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ZW" w:eastAsia="en-ZW"/>
    </w:rPr>
  </w:style>
  <w:style w:type="character" w:customStyle="1" w:styleId="acopre">
    <w:name w:val="acopre"/>
    <w:basedOn w:val="DefaultParagraphFont"/>
    <w:rsid w:val="007357B8"/>
  </w:style>
  <w:style w:type="character" w:customStyle="1" w:styleId="Heading3Char">
    <w:name w:val="Heading 3 Char"/>
    <w:basedOn w:val="DefaultParagraphFont"/>
    <w:link w:val="Heading3"/>
    <w:uiPriority w:val="9"/>
    <w:rsid w:val="00C24DD7"/>
    <w:rPr>
      <w:rFonts w:eastAsia="Times New Roman"/>
      <w:b/>
      <w:bCs/>
      <w:sz w:val="27"/>
      <w:szCs w:val="27"/>
      <w:bdr w:val="none" w:sz="0" w:space="0" w:color="auto"/>
    </w:rPr>
  </w:style>
  <w:style w:type="character" w:styleId="HTMLCite">
    <w:name w:val="HTML Cite"/>
    <w:basedOn w:val="DefaultParagraphFont"/>
    <w:uiPriority w:val="99"/>
    <w:semiHidden/>
    <w:unhideWhenUsed/>
    <w:rsid w:val="00C24DD7"/>
    <w:rPr>
      <w:i/>
      <w:iCs/>
    </w:rPr>
  </w:style>
  <w:style w:type="character" w:customStyle="1" w:styleId="dyjrff">
    <w:name w:val="dyjrff"/>
    <w:basedOn w:val="DefaultParagraphFont"/>
    <w:rsid w:val="00C24DD7"/>
  </w:style>
  <w:style w:type="character" w:customStyle="1" w:styleId="f">
    <w:name w:val="f"/>
    <w:basedOn w:val="DefaultParagraphFont"/>
    <w:rsid w:val="00C24DD7"/>
  </w:style>
  <w:style w:type="character" w:styleId="Emphasis">
    <w:name w:val="Emphasis"/>
    <w:basedOn w:val="DefaultParagraphFont"/>
    <w:uiPriority w:val="20"/>
    <w:qFormat/>
    <w:rsid w:val="00C24DD7"/>
    <w:rPr>
      <w:i/>
      <w:iCs/>
    </w:rPr>
  </w:style>
  <w:style w:type="character" w:customStyle="1" w:styleId="Heading1Char">
    <w:name w:val="Heading 1 Char"/>
    <w:basedOn w:val="DefaultParagraphFont"/>
    <w:link w:val="Heading1"/>
    <w:uiPriority w:val="9"/>
    <w:rsid w:val="00C24DD7"/>
    <w:rPr>
      <w:rFonts w:asciiTheme="majorHAnsi" w:eastAsiaTheme="majorEastAsia" w:hAnsiTheme="majorHAnsi" w:cstheme="majorBidi"/>
      <w:color w:val="365F91" w:themeColor="accent1" w:themeShade="BF"/>
      <w:sz w:val="32"/>
      <w:szCs w:val="32"/>
      <w:lang w:val="en-US" w:eastAsia="en-US"/>
    </w:rPr>
  </w:style>
  <w:style w:type="paragraph" w:styleId="Header">
    <w:name w:val="header"/>
    <w:basedOn w:val="Normal"/>
    <w:link w:val="HeaderChar"/>
    <w:uiPriority w:val="99"/>
    <w:unhideWhenUsed/>
    <w:rsid w:val="00274DB3"/>
    <w:pPr>
      <w:tabs>
        <w:tab w:val="center" w:pos="4513"/>
        <w:tab w:val="right" w:pos="9026"/>
      </w:tabs>
    </w:pPr>
  </w:style>
  <w:style w:type="character" w:customStyle="1" w:styleId="HeaderChar">
    <w:name w:val="Header Char"/>
    <w:basedOn w:val="DefaultParagraphFont"/>
    <w:link w:val="Header"/>
    <w:uiPriority w:val="99"/>
    <w:rsid w:val="00274DB3"/>
    <w:rPr>
      <w:sz w:val="24"/>
      <w:szCs w:val="24"/>
      <w:lang w:val="en-US" w:eastAsia="en-US"/>
    </w:rPr>
  </w:style>
  <w:style w:type="paragraph" w:styleId="Footer">
    <w:name w:val="footer"/>
    <w:basedOn w:val="Normal"/>
    <w:link w:val="FooterChar"/>
    <w:uiPriority w:val="99"/>
    <w:unhideWhenUsed/>
    <w:rsid w:val="00274DB3"/>
    <w:pPr>
      <w:tabs>
        <w:tab w:val="center" w:pos="4513"/>
        <w:tab w:val="right" w:pos="9026"/>
      </w:tabs>
    </w:pPr>
  </w:style>
  <w:style w:type="character" w:customStyle="1" w:styleId="FooterChar">
    <w:name w:val="Footer Char"/>
    <w:basedOn w:val="DefaultParagraphFont"/>
    <w:link w:val="Footer"/>
    <w:uiPriority w:val="99"/>
    <w:rsid w:val="00274DB3"/>
    <w:rPr>
      <w:sz w:val="24"/>
      <w:szCs w:val="24"/>
      <w:lang w:val="en-US" w:eastAsia="en-US"/>
    </w:rPr>
  </w:style>
  <w:style w:type="paragraph" w:styleId="ListParagraph">
    <w:name w:val="List Paragraph"/>
    <w:basedOn w:val="Normal"/>
    <w:uiPriority w:val="34"/>
    <w:qFormat/>
    <w:rsid w:val="00AB24A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lang w:val="en-IN"/>
    </w:rPr>
  </w:style>
  <w:style w:type="paragraph" w:styleId="Bibliography">
    <w:name w:val="Bibliography"/>
    <w:basedOn w:val="Normal"/>
    <w:next w:val="Normal"/>
    <w:uiPriority w:val="37"/>
    <w:unhideWhenUsed/>
    <w:rsid w:val="00AB24A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Theme="minorHAnsi" w:eastAsiaTheme="minorHAnsi" w:hAnsiTheme="minorHAnsi" w:cstheme="minorBidi"/>
      <w:sz w:val="22"/>
      <w:szCs w:val="22"/>
      <w:bdr w:val="none" w:sz="0" w:space="0" w:color="auto"/>
      <w:lang w:val="en-IN"/>
    </w:rPr>
  </w:style>
  <w:style w:type="paragraph" w:customStyle="1" w:styleId="trt0xe">
    <w:name w:val="trt0xe"/>
    <w:basedOn w:val="Normal"/>
    <w:rsid w:val="00B0130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ZW" w:eastAsia="en-ZW"/>
    </w:rPr>
  </w:style>
  <w:style w:type="character" w:customStyle="1" w:styleId="Heading2Char">
    <w:name w:val="Heading 2 Char"/>
    <w:basedOn w:val="DefaultParagraphFont"/>
    <w:link w:val="Heading2"/>
    <w:uiPriority w:val="9"/>
    <w:semiHidden/>
    <w:rsid w:val="00DC200E"/>
    <w:rPr>
      <w:rFonts w:asciiTheme="majorHAnsi" w:eastAsiaTheme="majorEastAsia" w:hAnsiTheme="majorHAnsi" w:cstheme="majorBidi"/>
      <w:color w:val="365F91" w:themeColor="accent1" w:themeShade="BF"/>
      <w:sz w:val="26"/>
      <w:szCs w:val="26"/>
      <w:lang w:val="en-US" w:eastAsia="en-US"/>
    </w:rPr>
  </w:style>
  <w:style w:type="character" w:styleId="Strong">
    <w:name w:val="Strong"/>
    <w:basedOn w:val="DefaultParagraphFont"/>
    <w:uiPriority w:val="22"/>
    <w:qFormat/>
    <w:rsid w:val="00B25B29"/>
    <w:rPr>
      <w:b/>
      <w:bCs/>
    </w:rPr>
  </w:style>
  <w:style w:type="character" w:customStyle="1" w:styleId="ipa">
    <w:name w:val="ipa"/>
    <w:basedOn w:val="DefaultParagraphFont"/>
    <w:rsid w:val="007B6193"/>
  </w:style>
  <w:style w:type="character" w:customStyle="1" w:styleId="qu">
    <w:name w:val="qu"/>
    <w:basedOn w:val="DefaultParagraphFont"/>
    <w:rsid w:val="00C7480D"/>
  </w:style>
  <w:style w:type="character" w:customStyle="1" w:styleId="gd">
    <w:name w:val="gd"/>
    <w:basedOn w:val="DefaultParagraphFont"/>
    <w:rsid w:val="00C7480D"/>
  </w:style>
  <w:style w:type="character" w:customStyle="1" w:styleId="g3">
    <w:name w:val="g3"/>
    <w:basedOn w:val="DefaultParagraphFont"/>
    <w:rsid w:val="00C7480D"/>
  </w:style>
  <w:style w:type="character" w:customStyle="1" w:styleId="hb">
    <w:name w:val="hb"/>
    <w:basedOn w:val="DefaultParagraphFont"/>
    <w:rsid w:val="00C7480D"/>
  </w:style>
  <w:style w:type="character" w:customStyle="1" w:styleId="g2">
    <w:name w:val="g2"/>
    <w:basedOn w:val="DefaultParagraphFont"/>
    <w:rsid w:val="00C7480D"/>
  </w:style>
  <w:style w:type="character" w:customStyle="1" w:styleId="question-title">
    <w:name w:val="question-title"/>
    <w:basedOn w:val="DefaultParagraphFont"/>
    <w:rsid w:val="00BE4434"/>
  </w:style>
  <w:style w:type="character" w:customStyle="1" w:styleId="Heading4Char">
    <w:name w:val="Heading 4 Char"/>
    <w:basedOn w:val="DefaultParagraphFont"/>
    <w:link w:val="Heading4"/>
    <w:uiPriority w:val="9"/>
    <w:semiHidden/>
    <w:rsid w:val="001F4376"/>
    <w:rPr>
      <w:rFonts w:asciiTheme="majorHAnsi" w:eastAsiaTheme="majorEastAsia" w:hAnsiTheme="majorHAnsi" w:cstheme="majorBidi"/>
      <w:i/>
      <w:iCs/>
      <w:color w:val="365F91" w:themeColor="accent1" w:themeShade="BF"/>
      <w:sz w:val="24"/>
      <w:szCs w:val="24"/>
      <w:lang w:val="en-US" w:eastAsia="en-US"/>
    </w:rPr>
  </w:style>
  <w:style w:type="table" w:styleId="TableGrid">
    <w:name w:val="Table Grid"/>
    <w:basedOn w:val="TableNormal"/>
    <w:uiPriority w:val="39"/>
    <w:rsid w:val="00C414E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EC6730"/>
  </w:style>
  <w:style w:type="character" w:styleId="UnresolvedMention">
    <w:name w:val="Unresolved Mention"/>
    <w:basedOn w:val="DefaultParagraphFont"/>
    <w:uiPriority w:val="99"/>
    <w:semiHidden/>
    <w:unhideWhenUsed/>
    <w:rsid w:val="006301F1"/>
    <w:rPr>
      <w:color w:val="605E5C"/>
      <w:shd w:val="clear" w:color="auto" w:fill="E1DFDD"/>
    </w:rPr>
  </w:style>
  <w:style w:type="character" w:customStyle="1" w:styleId="qowt-stl-hyperlink">
    <w:name w:val="qowt-stl-hyperlink"/>
    <w:basedOn w:val="DefaultParagraphFont"/>
    <w:rsid w:val="000205C0"/>
  </w:style>
  <w:style w:type="character" w:customStyle="1" w:styleId="t">
    <w:name w:val="t"/>
    <w:basedOn w:val="DefaultParagraphFont"/>
    <w:rsid w:val="001F1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720">
      <w:bodyDiv w:val="1"/>
      <w:marLeft w:val="0"/>
      <w:marRight w:val="0"/>
      <w:marTop w:val="0"/>
      <w:marBottom w:val="0"/>
      <w:divBdr>
        <w:top w:val="none" w:sz="0" w:space="0" w:color="auto"/>
        <w:left w:val="none" w:sz="0" w:space="0" w:color="auto"/>
        <w:bottom w:val="none" w:sz="0" w:space="0" w:color="auto"/>
        <w:right w:val="none" w:sz="0" w:space="0" w:color="auto"/>
      </w:divBdr>
    </w:div>
    <w:div w:id="17977077">
      <w:bodyDiv w:val="1"/>
      <w:marLeft w:val="0"/>
      <w:marRight w:val="0"/>
      <w:marTop w:val="0"/>
      <w:marBottom w:val="0"/>
      <w:divBdr>
        <w:top w:val="none" w:sz="0" w:space="0" w:color="auto"/>
        <w:left w:val="none" w:sz="0" w:space="0" w:color="auto"/>
        <w:bottom w:val="none" w:sz="0" w:space="0" w:color="auto"/>
        <w:right w:val="none" w:sz="0" w:space="0" w:color="auto"/>
      </w:divBdr>
      <w:divsChild>
        <w:div w:id="1396734117">
          <w:marLeft w:val="0"/>
          <w:marRight w:val="0"/>
          <w:marTop w:val="0"/>
          <w:marBottom w:val="0"/>
          <w:divBdr>
            <w:top w:val="none" w:sz="0" w:space="0" w:color="auto"/>
            <w:left w:val="none" w:sz="0" w:space="0" w:color="auto"/>
            <w:bottom w:val="none" w:sz="0" w:space="0" w:color="auto"/>
            <w:right w:val="none" w:sz="0" w:space="0" w:color="auto"/>
          </w:divBdr>
        </w:div>
      </w:divsChild>
    </w:div>
    <w:div w:id="27147918">
      <w:bodyDiv w:val="1"/>
      <w:marLeft w:val="0"/>
      <w:marRight w:val="0"/>
      <w:marTop w:val="0"/>
      <w:marBottom w:val="0"/>
      <w:divBdr>
        <w:top w:val="none" w:sz="0" w:space="0" w:color="auto"/>
        <w:left w:val="none" w:sz="0" w:space="0" w:color="auto"/>
        <w:bottom w:val="none" w:sz="0" w:space="0" w:color="auto"/>
        <w:right w:val="none" w:sz="0" w:space="0" w:color="auto"/>
      </w:divBdr>
    </w:div>
    <w:div w:id="36584698">
      <w:bodyDiv w:val="1"/>
      <w:marLeft w:val="0"/>
      <w:marRight w:val="0"/>
      <w:marTop w:val="0"/>
      <w:marBottom w:val="0"/>
      <w:divBdr>
        <w:top w:val="none" w:sz="0" w:space="0" w:color="auto"/>
        <w:left w:val="none" w:sz="0" w:space="0" w:color="auto"/>
        <w:bottom w:val="none" w:sz="0" w:space="0" w:color="auto"/>
        <w:right w:val="none" w:sz="0" w:space="0" w:color="auto"/>
      </w:divBdr>
    </w:div>
    <w:div w:id="51929716">
      <w:bodyDiv w:val="1"/>
      <w:marLeft w:val="0"/>
      <w:marRight w:val="0"/>
      <w:marTop w:val="0"/>
      <w:marBottom w:val="0"/>
      <w:divBdr>
        <w:top w:val="none" w:sz="0" w:space="0" w:color="auto"/>
        <w:left w:val="none" w:sz="0" w:space="0" w:color="auto"/>
        <w:bottom w:val="none" w:sz="0" w:space="0" w:color="auto"/>
        <w:right w:val="none" w:sz="0" w:space="0" w:color="auto"/>
      </w:divBdr>
      <w:divsChild>
        <w:div w:id="1790472633">
          <w:marLeft w:val="0"/>
          <w:marRight w:val="0"/>
          <w:marTop w:val="0"/>
          <w:marBottom w:val="0"/>
          <w:divBdr>
            <w:top w:val="none" w:sz="0" w:space="0" w:color="auto"/>
            <w:left w:val="none" w:sz="0" w:space="0" w:color="auto"/>
            <w:bottom w:val="none" w:sz="0" w:space="0" w:color="auto"/>
            <w:right w:val="none" w:sz="0" w:space="0" w:color="auto"/>
          </w:divBdr>
        </w:div>
      </w:divsChild>
    </w:div>
    <w:div w:id="65884667">
      <w:bodyDiv w:val="1"/>
      <w:marLeft w:val="0"/>
      <w:marRight w:val="0"/>
      <w:marTop w:val="0"/>
      <w:marBottom w:val="0"/>
      <w:divBdr>
        <w:top w:val="none" w:sz="0" w:space="0" w:color="auto"/>
        <w:left w:val="none" w:sz="0" w:space="0" w:color="auto"/>
        <w:bottom w:val="none" w:sz="0" w:space="0" w:color="auto"/>
        <w:right w:val="none" w:sz="0" w:space="0" w:color="auto"/>
      </w:divBdr>
    </w:div>
    <w:div w:id="71779539">
      <w:bodyDiv w:val="1"/>
      <w:marLeft w:val="0"/>
      <w:marRight w:val="0"/>
      <w:marTop w:val="0"/>
      <w:marBottom w:val="0"/>
      <w:divBdr>
        <w:top w:val="none" w:sz="0" w:space="0" w:color="auto"/>
        <w:left w:val="none" w:sz="0" w:space="0" w:color="auto"/>
        <w:bottom w:val="none" w:sz="0" w:space="0" w:color="auto"/>
        <w:right w:val="none" w:sz="0" w:space="0" w:color="auto"/>
      </w:divBdr>
      <w:divsChild>
        <w:div w:id="2139954628">
          <w:marLeft w:val="0"/>
          <w:marRight w:val="0"/>
          <w:marTop w:val="0"/>
          <w:marBottom w:val="0"/>
          <w:divBdr>
            <w:top w:val="none" w:sz="0" w:space="0" w:color="auto"/>
            <w:left w:val="none" w:sz="0" w:space="0" w:color="auto"/>
            <w:bottom w:val="none" w:sz="0" w:space="0" w:color="auto"/>
            <w:right w:val="none" w:sz="0" w:space="0" w:color="auto"/>
          </w:divBdr>
        </w:div>
      </w:divsChild>
    </w:div>
    <w:div w:id="72704860">
      <w:bodyDiv w:val="1"/>
      <w:marLeft w:val="0"/>
      <w:marRight w:val="0"/>
      <w:marTop w:val="0"/>
      <w:marBottom w:val="0"/>
      <w:divBdr>
        <w:top w:val="none" w:sz="0" w:space="0" w:color="auto"/>
        <w:left w:val="none" w:sz="0" w:space="0" w:color="auto"/>
        <w:bottom w:val="none" w:sz="0" w:space="0" w:color="auto"/>
        <w:right w:val="none" w:sz="0" w:space="0" w:color="auto"/>
      </w:divBdr>
    </w:div>
    <w:div w:id="85853827">
      <w:bodyDiv w:val="1"/>
      <w:marLeft w:val="0"/>
      <w:marRight w:val="0"/>
      <w:marTop w:val="0"/>
      <w:marBottom w:val="0"/>
      <w:divBdr>
        <w:top w:val="none" w:sz="0" w:space="0" w:color="auto"/>
        <w:left w:val="none" w:sz="0" w:space="0" w:color="auto"/>
        <w:bottom w:val="none" w:sz="0" w:space="0" w:color="auto"/>
        <w:right w:val="none" w:sz="0" w:space="0" w:color="auto"/>
      </w:divBdr>
    </w:div>
    <w:div w:id="90395220">
      <w:bodyDiv w:val="1"/>
      <w:marLeft w:val="0"/>
      <w:marRight w:val="0"/>
      <w:marTop w:val="0"/>
      <w:marBottom w:val="0"/>
      <w:divBdr>
        <w:top w:val="none" w:sz="0" w:space="0" w:color="auto"/>
        <w:left w:val="none" w:sz="0" w:space="0" w:color="auto"/>
        <w:bottom w:val="none" w:sz="0" w:space="0" w:color="auto"/>
        <w:right w:val="none" w:sz="0" w:space="0" w:color="auto"/>
      </w:divBdr>
    </w:div>
    <w:div w:id="114640866">
      <w:bodyDiv w:val="1"/>
      <w:marLeft w:val="0"/>
      <w:marRight w:val="0"/>
      <w:marTop w:val="0"/>
      <w:marBottom w:val="0"/>
      <w:divBdr>
        <w:top w:val="none" w:sz="0" w:space="0" w:color="auto"/>
        <w:left w:val="none" w:sz="0" w:space="0" w:color="auto"/>
        <w:bottom w:val="none" w:sz="0" w:space="0" w:color="auto"/>
        <w:right w:val="none" w:sz="0" w:space="0" w:color="auto"/>
      </w:divBdr>
    </w:div>
    <w:div w:id="119539268">
      <w:bodyDiv w:val="1"/>
      <w:marLeft w:val="0"/>
      <w:marRight w:val="0"/>
      <w:marTop w:val="0"/>
      <w:marBottom w:val="0"/>
      <w:divBdr>
        <w:top w:val="none" w:sz="0" w:space="0" w:color="auto"/>
        <w:left w:val="none" w:sz="0" w:space="0" w:color="auto"/>
        <w:bottom w:val="none" w:sz="0" w:space="0" w:color="auto"/>
        <w:right w:val="none" w:sz="0" w:space="0" w:color="auto"/>
      </w:divBdr>
    </w:div>
    <w:div w:id="164829087">
      <w:bodyDiv w:val="1"/>
      <w:marLeft w:val="0"/>
      <w:marRight w:val="0"/>
      <w:marTop w:val="0"/>
      <w:marBottom w:val="0"/>
      <w:divBdr>
        <w:top w:val="none" w:sz="0" w:space="0" w:color="auto"/>
        <w:left w:val="none" w:sz="0" w:space="0" w:color="auto"/>
        <w:bottom w:val="none" w:sz="0" w:space="0" w:color="auto"/>
        <w:right w:val="none" w:sz="0" w:space="0" w:color="auto"/>
      </w:divBdr>
    </w:div>
    <w:div w:id="170725124">
      <w:bodyDiv w:val="1"/>
      <w:marLeft w:val="0"/>
      <w:marRight w:val="0"/>
      <w:marTop w:val="0"/>
      <w:marBottom w:val="0"/>
      <w:divBdr>
        <w:top w:val="none" w:sz="0" w:space="0" w:color="auto"/>
        <w:left w:val="none" w:sz="0" w:space="0" w:color="auto"/>
        <w:bottom w:val="none" w:sz="0" w:space="0" w:color="auto"/>
        <w:right w:val="none" w:sz="0" w:space="0" w:color="auto"/>
      </w:divBdr>
      <w:divsChild>
        <w:div w:id="975450163">
          <w:marLeft w:val="0"/>
          <w:marRight w:val="0"/>
          <w:marTop w:val="0"/>
          <w:marBottom w:val="0"/>
          <w:divBdr>
            <w:top w:val="none" w:sz="0" w:space="0" w:color="auto"/>
            <w:left w:val="none" w:sz="0" w:space="0" w:color="auto"/>
            <w:bottom w:val="none" w:sz="0" w:space="0" w:color="auto"/>
            <w:right w:val="none" w:sz="0" w:space="0" w:color="auto"/>
          </w:divBdr>
        </w:div>
      </w:divsChild>
    </w:div>
    <w:div w:id="191115665">
      <w:bodyDiv w:val="1"/>
      <w:marLeft w:val="0"/>
      <w:marRight w:val="0"/>
      <w:marTop w:val="0"/>
      <w:marBottom w:val="0"/>
      <w:divBdr>
        <w:top w:val="none" w:sz="0" w:space="0" w:color="auto"/>
        <w:left w:val="none" w:sz="0" w:space="0" w:color="auto"/>
        <w:bottom w:val="none" w:sz="0" w:space="0" w:color="auto"/>
        <w:right w:val="none" w:sz="0" w:space="0" w:color="auto"/>
      </w:divBdr>
      <w:divsChild>
        <w:div w:id="1004934976">
          <w:marLeft w:val="0"/>
          <w:marRight w:val="0"/>
          <w:marTop w:val="0"/>
          <w:marBottom w:val="0"/>
          <w:divBdr>
            <w:top w:val="none" w:sz="0" w:space="0" w:color="auto"/>
            <w:left w:val="none" w:sz="0" w:space="0" w:color="auto"/>
            <w:bottom w:val="none" w:sz="0" w:space="0" w:color="auto"/>
            <w:right w:val="none" w:sz="0" w:space="0" w:color="auto"/>
          </w:divBdr>
          <w:divsChild>
            <w:div w:id="158684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7719">
      <w:bodyDiv w:val="1"/>
      <w:marLeft w:val="0"/>
      <w:marRight w:val="0"/>
      <w:marTop w:val="0"/>
      <w:marBottom w:val="0"/>
      <w:divBdr>
        <w:top w:val="none" w:sz="0" w:space="0" w:color="auto"/>
        <w:left w:val="none" w:sz="0" w:space="0" w:color="auto"/>
        <w:bottom w:val="none" w:sz="0" w:space="0" w:color="auto"/>
        <w:right w:val="none" w:sz="0" w:space="0" w:color="auto"/>
      </w:divBdr>
      <w:divsChild>
        <w:div w:id="1325740653">
          <w:marLeft w:val="0"/>
          <w:marRight w:val="0"/>
          <w:marTop w:val="0"/>
          <w:marBottom w:val="0"/>
          <w:divBdr>
            <w:top w:val="none" w:sz="0" w:space="0" w:color="auto"/>
            <w:left w:val="none" w:sz="0" w:space="0" w:color="auto"/>
            <w:bottom w:val="none" w:sz="0" w:space="0" w:color="auto"/>
            <w:right w:val="none" w:sz="0" w:space="0" w:color="auto"/>
          </w:divBdr>
        </w:div>
      </w:divsChild>
    </w:div>
    <w:div w:id="217591799">
      <w:bodyDiv w:val="1"/>
      <w:marLeft w:val="0"/>
      <w:marRight w:val="0"/>
      <w:marTop w:val="0"/>
      <w:marBottom w:val="0"/>
      <w:divBdr>
        <w:top w:val="none" w:sz="0" w:space="0" w:color="auto"/>
        <w:left w:val="none" w:sz="0" w:space="0" w:color="auto"/>
        <w:bottom w:val="none" w:sz="0" w:space="0" w:color="auto"/>
        <w:right w:val="none" w:sz="0" w:space="0" w:color="auto"/>
      </w:divBdr>
    </w:div>
    <w:div w:id="268968798">
      <w:bodyDiv w:val="1"/>
      <w:marLeft w:val="0"/>
      <w:marRight w:val="0"/>
      <w:marTop w:val="0"/>
      <w:marBottom w:val="0"/>
      <w:divBdr>
        <w:top w:val="none" w:sz="0" w:space="0" w:color="auto"/>
        <w:left w:val="none" w:sz="0" w:space="0" w:color="auto"/>
        <w:bottom w:val="none" w:sz="0" w:space="0" w:color="auto"/>
        <w:right w:val="none" w:sz="0" w:space="0" w:color="auto"/>
      </w:divBdr>
    </w:div>
    <w:div w:id="328488346">
      <w:bodyDiv w:val="1"/>
      <w:marLeft w:val="0"/>
      <w:marRight w:val="0"/>
      <w:marTop w:val="0"/>
      <w:marBottom w:val="0"/>
      <w:divBdr>
        <w:top w:val="none" w:sz="0" w:space="0" w:color="auto"/>
        <w:left w:val="none" w:sz="0" w:space="0" w:color="auto"/>
        <w:bottom w:val="none" w:sz="0" w:space="0" w:color="auto"/>
        <w:right w:val="none" w:sz="0" w:space="0" w:color="auto"/>
      </w:divBdr>
      <w:divsChild>
        <w:div w:id="721632234">
          <w:marLeft w:val="0"/>
          <w:marRight w:val="0"/>
          <w:marTop w:val="0"/>
          <w:marBottom w:val="0"/>
          <w:divBdr>
            <w:top w:val="none" w:sz="0" w:space="0" w:color="auto"/>
            <w:left w:val="none" w:sz="0" w:space="0" w:color="auto"/>
            <w:bottom w:val="none" w:sz="0" w:space="0" w:color="auto"/>
            <w:right w:val="none" w:sz="0" w:space="0" w:color="auto"/>
          </w:divBdr>
        </w:div>
      </w:divsChild>
    </w:div>
    <w:div w:id="358550629">
      <w:bodyDiv w:val="1"/>
      <w:marLeft w:val="0"/>
      <w:marRight w:val="0"/>
      <w:marTop w:val="0"/>
      <w:marBottom w:val="0"/>
      <w:divBdr>
        <w:top w:val="none" w:sz="0" w:space="0" w:color="auto"/>
        <w:left w:val="none" w:sz="0" w:space="0" w:color="auto"/>
        <w:bottom w:val="none" w:sz="0" w:space="0" w:color="auto"/>
        <w:right w:val="none" w:sz="0" w:space="0" w:color="auto"/>
      </w:divBdr>
    </w:div>
    <w:div w:id="365060368">
      <w:bodyDiv w:val="1"/>
      <w:marLeft w:val="0"/>
      <w:marRight w:val="0"/>
      <w:marTop w:val="0"/>
      <w:marBottom w:val="0"/>
      <w:divBdr>
        <w:top w:val="none" w:sz="0" w:space="0" w:color="auto"/>
        <w:left w:val="none" w:sz="0" w:space="0" w:color="auto"/>
        <w:bottom w:val="none" w:sz="0" w:space="0" w:color="auto"/>
        <w:right w:val="none" w:sz="0" w:space="0" w:color="auto"/>
      </w:divBdr>
    </w:div>
    <w:div w:id="367295133">
      <w:bodyDiv w:val="1"/>
      <w:marLeft w:val="0"/>
      <w:marRight w:val="0"/>
      <w:marTop w:val="0"/>
      <w:marBottom w:val="0"/>
      <w:divBdr>
        <w:top w:val="none" w:sz="0" w:space="0" w:color="auto"/>
        <w:left w:val="none" w:sz="0" w:space="0" w:color="auto"/>
        <w:bottom w:val="none" w:sz="0" w:space="0" w:color="auto"/>
        <w:right w:val="none" w:sz="0" w:space="0" w:color="auto"/>
      </w:divBdr>
    </w:div>
    <w:div w:id="407968848">
      <w:bodyDiv w:val="1"/>
      <w:marLeft w:val="0"/>
      <w:marRight w:val="0"/>
      <w:marTop w:val="0"/>
      <w:marBottom w:val="0"/>
      <w:divBdr>
        <w:top w:val="none" w:sz="0" w:space="0" w:color="auto"/>
        <w:left w:val="none" w:sz="0" w:space="0" w:color="auto"/>
        <w:bottom w:val="none" w:sz="0" w:space="0" w:color="auto"/>
        <w:right w:val="none" w:sz="0" w:space="0" w:color="auto"/>
      </w:divBdr>
    </w:div>
    <w:div w:id="410006568">
      <w:bodyDiv w:val="1"/>
      <w:marLeft w:val="0"/>
      <w:marRight w:val="0"/>
      <w:marTop w:val="0"/>
      <w:marBottom w:val="0"/>
      <w:divBdr>
        <w:top w:val="none" w:sz="0" w:space="0" w:color="auto"/>
        <w:left w:val="none" w:sz="0" w:space="0" w:color="auto"/>
        <w:bottom w:val="none" w:sz="0" w:space="0" w:color="auto"/>
        <w:right w:val="none" w:sz="0" w:space="0" w:color="auto"/>
      </w:divBdr>
    </w:div>
    <w:div w:id="412816827">
      <w:bodyDiv w:val="1"/>
      <w:marLeft w:val="0"/>
      <w:marRight w:val="0"/>
      <w:marTop w:val="0"/>
      <w:marBottom w:val="0"/>
      <w:divBdr>
        <w:top w:val="none" w:sz="0" w:space="0" w:color="auto"/>
        <w:left w:val="none" w:sz="0" w:space="0" w:color="auto"/>
        <w:bottom w:val="none" w:sz="0" w:space="0" w:color="auto"/>
        <w:right w:val="none" w:sz="0" w:space="0" w:color="auto"/>
      </w:divBdr>
      <w:divsChild>
        <w:div w:id="72050586">
          <w:marLeft w:val="0"/>
          <w:marRight w:val="0"/>
          <w:marTop w:val="0"/>
          <w:marBottom w:val="0"/>
          <w:divBdr>
            <w:top w:val="none" w:sz="0" w:space="0" w:color="auto"/>
            <w:left w:val="none" w:sz="0" w:space="0" w:color="auto"/>
            <w:bottom w:val="none" w:sz="0" w:space="0" w:color="auto"/>
            <w:right w:val="none" w:sz="0" w:space="0" w:color="auto"/>
          </w:divBdr>
          <w:divsChild>
            <w:div w:id="41474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346165">
      <w:bodyDiv w:val="1"/>
      <w:marLeft w:val="0"/>
      <w:marRight w:val="0"/>
      <w:marTop w:val="0"/>
      <w:marBottom w:val="0"/>
      <w:divBdr>
        <w:top w:val="none" w:sz="0" w:space="0" w:color="auto"/>
        <w:left w:val="none" w:sz="0" w:space="0" w:color="auto"/>
        <w:bottom w:val="none" w:sz="0" w:space="0" w:color="auto"/>
        <w:right w:val="none" w:sz="0" w:space="0" w:color="auto"/>
      </w:divBdr>
    </w:div>
    <w:div w:id="436826745">
      <w:bodyDiv w:val="1"/>
      <w:marLeft w:val="0"/>
      <w:marRight w:val="0"/>
      <w:marTop w:val="0"/>
      <w:marBottom w:val="0"/>
      <w:divBdr>
        <w:top w:val="none" w:sz="0" w:space="0" w:color="auto"/>
        <w:left w:val="none" w:sz="0" w:space="0" w:color="auto"/>
        <w:bottom w:val="none" w:sz="0" w:space="0" w:color="auto"/>
        <w:right w:val="none" w:sz="0" w:space="0" w:color="auto"/>
      </w:divBdr>
    </w:div>
    <w:div w:id="448663712">
      <w:bodyDiv w:val="1"/>
      <w:marLeft w:val="0"/>
      <w:marRight w:val="0"/>
      <w:marTop w:val="0"/>
      <w:marBottom w:val="0"/>
      <w:divBdr>
        <w:top w:val="none" w:sz="0" w:space="0" w:color="auto"/>
        <w:left w:val="none" w:sz="0" w:space="0" w:color="auto"/>
        <w:bottom w:val="none" w:sz="0" w:space="0" w:color="auto"/>
        <w:right w:val="none" w:sz="0" w:space="0" w:color="auto"/>
      </w:divBdr>
    </w:div>
    <w:div w:id="467086695">
      <w:bodyDiv w:val="1"/>
      <w:marLeft w:val="0"/>
      <w:marRight w:val="0"/>
      <w:marTop w:val="0"/>
      <w:marBottom w:val="0"/>
      <w:divBdr>
        <w:top w:val="none" w:sz="0" w:space="0" w:color="auto"/>
        <w:left w:val="none" w:sz="0" w:space="0" w:color="auto"/>
        <w:bottom w:val="none" w:sz="0" w:space="0" w:color="auto"/>
        <w:right w:val="none" w:sz="0" w:space="0" w:color="auto"/>
      </w:divBdr>
    </w:div>
    <w:div w:id="527766119">
      <w:bodyDiv w:val="1"/>
      <w:marLeft w:val="0"/>
      <w:marRight w:val="0"/>
      <w:marTop w:val="0"/>
      <w:marBottom w:val="0"/>
      <w:divBdr>
        <w:top w:val="none" w:sz="0" w:space="0" w:color="auto"/>
        <w:left w:val="none" w:sz="0" w:space="0" w:color="auto"/>
        <w:bottom w:val="none" w:sz="0" w:space="0" w:color="auto"/>
        <w:right w:val="none" w:sz="0" w:space="0" w:color="auto"/>
      </w:divBdr>
    </w:div>
    <w:div w:id="539368625">
      <w:bodyDiv w:val="1"/>
      <w:marLeft w:val="0"/>
      <w:marRight w:val="0"/>
      <w:marTop w:val="0"/>
      <w:marBottom w:val="0"/>
      <w:divBdr>
        <w:top w:val="none" w:sz="0" w:space="0" w:color="auto"/>
        <w:left w:val="none" w:sz="0" w:space="0" w:color="auto"/>
        <w:bottom w:val="none" w:sz="0" w:space="0" w:color="auto"/>
        <w:right w:val="none" w:sz="0" w:space="0" w:color="auto"/>
      </w:divBdr>
      <w:divsChild>
        <w:div w:id="655457613">
          <w:marLeft w:val="0"/>
          <w:marRight w:val="0"/>
          <w:marTop w:val="0"/>
          <w:marBottom w:val="0"/>
          <w:divBdr>
            <w:top w:val="none" w:sz="0" w:space="0" w:color="auto"/>
            <w:left w:val="none" w:sz="0" w:space="0" w:color="auto"/>
            <w:bottom w:val="none" w:sz="0" w:space="0" w:color="auto"/>
            <w:right w:val="none" w:sz="0" w:space="0" w:color="auto"/>
          </w:divBdr>
        </w:div>
      </w:divsChild>
    </w:div>
    <w:div w:id="554857528">
      <w:bodyDiv w:val="1"/>
      <w:marLeft w:val="0"/>
      <w:marRight w:val="0"/>
      <w:marTop w:val="0"/>
      <w:marBottom w:val="0"/>
      <w:divBdr>
        <w:top w:val="none" w:sz="0" w:space="0" w:color="auto"/>
        <w:left w:val="none" w:sz="0" w:space="0" w:color="auto"/>
        <w:bottom w:val="none" w:sz="0" w:space="0" w:color="auto"/>
        <w:right w:val="none" w:sz="0" w:space="0" w:color="auto"/>
      </w:divBdr>
      <w:divsChild>
        <w:div w:id="365839621">
          <w:marLeft w:val="0"/>
          <w:marRight w:val="0"/>
          <w:marTop w:val="0"/>
          <w:marBottom w:val="0"/>
          <w:divBdr>
            <w:top w:val="none" w:sz="0" w:space="0" w:color="auto"/>
            <w:left w:val="none" w:sz="0" w:space="0" w:color="auto"/>
            <w:bottom w:val="none" w:sz="0" w:space="0" w:color="auto"/>
            <w:right w:val="none" w:sz="0" w:space="0" w:color="auto"/>
          </w:divBdr>
          <w:divsChild>
            <w:div w:id="1232279187">
              <w:marLeft w:val="0"/>
              <w:marRight w:val="0"/>
              <w:marTop w:val="0"/>
              <w:marBottom w:val="0"/>
              <w:divBdr>
                <w:top w:val="none" w:sz="0" w:space="0" w:color="auto"/>
                <w:left w:val="none" w:sz="0" w:space="0" w:color="auto"/>
                <w:bottom w:val="none" w:sz="0" w:space="0" w:color="auto"/>
                <w:right w:val="none" w:sz="0" w:space="0" w:color="auto"/>
              </w:divBdr>
            </w:div>
          </w:divsChild>
        </w:div>
        <w:div w:id="1447310514">
          <w:marLeft w:val="0"/>
          <w:marRight w:val="0"/>
          <w:marTop w:val="0"/>
          <w:marBottom w:val="0"/>
          <w:divBdr>
            <w:top w:val="none" w:sz="0" w:space="0" w:color="auto"/>
            <w:left w:val="none" w:sz="0" w:space="0" w:color="auto"/>
            <w:bottom w:val="none" w:sz="0" w:space="0" w:color="auto"/>
            <w:right w:val="none" w:sz="0" w:space="0" w:color="auto"/>
          </w:divBdr>
          <w:divsChild>
            <w:div w:id="1679574350">
              <w:marLeft w:val="0"/>
              <w:marRight w:val="0"/>
              <w:marTop w:val="0"/>
              <w:marBottom w:val="0"/>
              <w:divBdr>
                <w:top w:val="none" w:sz="0" w:space="0" w:color="auto"/>
                <w:left w:val="none" w:sz="0" w:space="0" w:color="auto"/>
                <w:bottom w:val="none" w:sz="0" w:space="0" w:color="auto"/>
                <w:right w:val="none" w:sz="0" w:space="0" w:color="auto"/>
              </w:divBdr>
              <w:divsChild>
                <w:div w:id="160341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4004">
          <w:marLeft w:val="0"/>
          <w:marRight w:val="0"/>
          <w:marTop w:val="0"/>
          <w:marBottom w:val="0"/>
          <w:divBdr>
            <w:top w:val="none" w:sz="0" w:space="0" w:color="auto"/>
            <w:left w:val="none" w:sz="0" w:space="0" w:color="auto"/>
            <w:bottom w:val="none" w:sz="0" w:space="0" w:color="auto"/>
            <w:right w:val="none" w:sz="0" w:space="0" w:color="auto"/>
          </w:divBdr>
          <w:divsChild>
            <w:div w:id="1255632281">
              <w:marLeft w:val="0"/>
              <w:marRight w:val="0"/>
              <w:marTop w:val="0"/>
              <w:marBottom w:val="0"/>
              <w:divBdr>
                <w:top w:val="none" w:sz="0" w:space="0" w:color="auto"/>
                <w:left w:val="none" w:sz="0" w:space="0" w:color="auto"/>
                <w:bottom w:val="none" w:sz="0" w:space="0" w:color="auto"/>
                <w:right w:val="none" w:sz="0" w:space="0" w:color="auto"/>
              </w:divBdr>
            </w:div>
            <w:div w:id="959845278">
              <w:marLeft w:val="0"/>
              <w:marRight w:val="0"/>
              <w:marTop w:val="0"/>
              <w:marBottom w:val="0"/>
              <w:divBdr>
                <w:top w:val="none" w:sz="0" w:space="0" w:color="auto"/>
                <w:left w:val="none" w:sz="0" w:space="0" w:color="auto"/>
                <w:bottom w:val="none" w:sz="0" w:space="0" w:color="auto"/>
                <w:right w:val="none" w:sz="0" w:space="0" w:color="auto"/>
              </w:divBdr>
            </w:div>
          </w:divsChild>
        </w:div>
        <w:div w:id="1379283099">
          <w:marLeft w:val="0"/>
          <w:marRight w:val="0"/>
          <w:marTop w:val="0"/>
          <w:marBottom w:val="0"/>
          <w:divBdr>
            <w:top w:val="none" w:sz="0" w:space="0" w:color="auto"/>
            <w:left w:val="none" w:sz="0" w:space="0" w:color="auto"/>
            <w:bottom w:val="none" w:sz="0" w:space="0" w:color="auto"/>
            <w:right w:val="none" w:sz="0" w:space="0" w:color="auto"/>
          </w:divBdr>
          <w:divsChild>
            <w:div w:id="1440829388">
              <w:marLeft w:val="0"/>
              <w:marRight w:val="0"/>
              <w:marTop w:val="0"/>
              <w:marBottom w:val="0"/>
              <w:divBdr>
                <w:top w:val="none" w:sz="0" w:space="0" w:color="auto"/>
                <w:left w:val="none" w:sz="0" w:space="0" w:color="auto"/>
                <w:bottom w:val="none" w:sz="0" w:space="0" w:color="auto"/>
                <w:right w:val="none" w:sz="0" w:space="0" w:color="auto"/>
              </w:divBdr>
              <w:divsChild>
                <w:div w:id="1199970091">
                  <w:marLeft w:val="0"/>
                  <w:marRight w:val="0"/>
                  <w:marTop w:val="0"/>
                  <w:marBottom w:val="0"/>
                  <w:divBdr>
                    <w:top w:val="none" w:sz="0" w:space="0" w:color="auto"/>
                    <w:left w:val="none" w:sz="0" w:space="0" w:color="auto"/>
                    <w:bottom w:val="none" w:sz="0" w:space="0" w:color="auto"/>
                    <w:right w:val="none" w:sz="0" w:space="0" w:color="auto"/>
                  </w:divBdr>
                  <w:divsChild>
                    <w:div w:id="23602270">
                      <w:marLeft w:val="0"/>
                      <w:marRight w:val="0"/>
                      <w:marTop w:val="0"/>
                      <w:marBottom w:val="0"/>
                      <w:divBdr>
                        <w:top w:val="none" w:sz="0" w:space="0" w:color="auto"/>
                        <w:left w:val="none" w:sz="0" w:space="0" w:color="auto"/>
                        <w:bottom w:val="none" w:sz="0" w:space="0" w:color="auto"/>
                        <w:right w:val="none" w:sz="0" w:space="0" w:color="auto"/>
                      </w:divBdr>
                      <w:divsChild>
                        <w:div w:id="624311624">
                          <w:marLeft w:val="0"/>
                          <w:marRight w:val="0"/>
                          <w:marTop w:val="0"/>
                          <w:marBottom w:val="0"/>
                          <w:divBdr>
                            <w:top w:val="none" w:sz="0" w:space="0" w:color="auto"/>
                            <w:left w:val="none" w:sz="0" w:space="0" w:color="auto"/>
                            <w:bottom w:val="none" w:sz="0" w:space="0" w:color="auto"/>
                            <w:right w:val="none" w:sz="0" w:space="0" w:color="auto"/>
                          </w:divBdr>
                          <w:divsChild>
                            <w:div w:id="1159811902">
                              <w:marLeft w:val="0"/>
                              <w:marRight w:val="0"/>
                              <w:marTop w:val="450"/>
                              <w:marBottom w:val="0"/>
                              <w:divBdr>
                                <w:top w:val="none" w:sz="0" w:space="0" w:color="auto"/>
                                <w:left w:val="none" w:sz="0" w:space="0" w:color="auto"/>
                                <w:bottom w:val="single" w:sz="6" w:space="0" w:color="DDDDDD"/>
                                <w:right w:val="none" w:sz="0" w:space="0" w:color="auto"/>
                              </w:divBdr>
                            </w:div>
                            <w:div w:id="474838268">
                              <w:marLeft w:val="0"/>
                              <w:marRight w:val="0"/>
                              <w:marTop w:val="0"/>
                              <w:marBottom w:val="0"/>
                              <w:divBdr>
                                <w:top w:val="none" w:sz="0" w:space="0" w:color="auto"/>
                                <w:left w:val="none" w:sz="0" w:space="0" w:color="auto"/>
                                <w:bottom w:val="none" w:sz="0" w:space="0" w:color="auto"/>
                                <w:right w:val="none" w:sz="0" w:space="0" w:color="auto"/>
                              </w:divBdr>
                              <w:divsChild>
                                <w:div w:id="2085175842">
                                  <w:marLeft w:val="0"/>
                                  <w:marRight w:val="0"/>
                                  <w:marTop w:val="0"/>
                                  <w:marBottom w:val="0"/>
                                  <w:divBdr>
                                    <w:top w:val="none" w:sz="0" w:space="0" w:color="auto"/>
                                    <w:left w:val="none" w:sz="0" w:space="0" w:color="auto"/>
                                    <w:bottom w:val="none" w:sz="0" w:space="0" w:color="auto"/>
                                    <w:right w:val="none" w:sz="0" w:space="0" w:color="auto"/>
                                  </w:divBdr>
                                  <w:divsChild>
                                    <w:div w:id="236329750">
                                      <w:marLeft w:val="0"/>
                                      <w:marRight w:val="0"/>
                                      <w:marTop w:val="0"/>
                                      <w:marBottom w:val="0"/>
                                      <w:divBdr>
                                        <w:top w:val="none" w:sz="0" w:space="0" w:color="auto"/>
                                        <w:left w:val="none" w:sz="0" w:space="0" w:color="auto"/>
                                        <w:bottom w:val="none" w:sz="0" w:space="0" w:color="auto"/>
                                        <w:right w:val="none" w:sz="0" w:space="0" w:color="auto"/>
                                      </w:divBdr>
                                    </w:div>
                                    <w:div w:id="1027296551">
                                      <w:marLeft w:val="0"/>
                                      <w:marRight w:val="0"/>
                                      <w:marTop w:val="300"/>
                                      <w:marBottom w:val="0"/>
                                      <w:divBdr>
                                        <w:top w:val="none" w:sz="0" w:space="0" w:color="auto"/>
                                        <w:left w:val="none" w:sz="0" w:space="0" w:color="auto"/>
                                        <w:bottom w:val="none" w:sz="0" w:space="0" w:color="auto"/>
                                        <w:right w:val="none" w:sz="0" w:space="0" w:color="auto"/>
                                      </w:divBdr>
                                      <w:divsChild>
                                        <w:div w:id="76107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2834367">
      <w:bodyDiv w:val="1"/>
      <w:marLeft w:val="0"/>
      <w:marRight w:val="0"/>
      <w:marTop w:val="0"/>
      <w:marBottom w:val="0"/>
      <w:divBdr>
        <w:top w:val="none" w:sz="0" w:space="0" w:color="auto"/>
        <w:left w:val="none" w:sz="0" w:space="0" w:color="auto"/>
        <w:bottom w:val="none" w:sz="0" w:space="0" w:color="auto"/>
        <w:right w:val="none" w:sz="0" w:space="0" w:color="auto"/>
      </w:divBdr>
      <w:divsChild>
        <w:div w:id="659230902">
          <w:marLeft w:val="0"/>
          <w:marRight w:val="0"/>
          <w:marTop w:val="0"/>
          <w:marBottom w:val="0"/>
          <w:divBdr>
            <w:top w:val="none" w:sz="0" w:space="0" w:color="auto"/>
            <w:left w:val="none" w:sz="0" w:space="0" w:color="auto"/>
            <w:bottom w:val="none" w:sz="0" w:space="0" w:color="auto"/>
            <w:right w:val="none" w:sz="0" w:space="0" w:color="auto"/>
          </w:divBdr>
        </w:div>
      </w:divsChild>
    </w:div>
    <w:div w:id="603615777">
      <w:bodyDiv w:val="1"/>
      <w:marLeft w:val="0"/>
      <w:marRight w:val="0"/>
      <w:marTop w:val="0"/>
      <w:marBottom w:val="0"/>
      <w:divBdr>
        <w:top w:val="none" w:sz="0" w:space="0" w:color="auto"/>
        <w:left w:val="none" w:sz="0" w:space="0" w:color="auto"/>
        <w:bottom w:val="none" w:sz="0" w:space="0" w:color="auto"/>
        <w:right w:val="none" w:sz="0" w:space="0" w:color="auto"/>
      </w:divBdr>
      <w:divsChild>
        <w:div w:id="1608342932">
          <w:marLeft w:val="0"/>
          <w:marRight w:val="0"/>
          <w:marTop w:val="0"/>
          <w:marBottom w:val="0"/>
          <w:divBdr>
            <w:top w:val="none" w:sz="0" w:space="0" w:color="auto"/>
            <w:left w:val="none" w:sz="0" w:space="0" w:color="auto"/>
            <w:bottom w:val="none" w:sz="0" w:space="0" w:color="auto"/>
            <w:right w:val="none" w:sz="0" w:space="0" w:color="auto"/>
          </w:divBdr>
        </w:div>
      </w:divsChild>
    </w:div>
    <w:div w:id="621956644">
      <w:bodyDiv w:val="1"/>
      <w:marLeft w:val="0"/>
      <w:marRight w:val="0"/>
      <w:marTop w:val="0"/>
      <w:marBottom w:val="0"/>
      <w:divBdr>
        <w:top w:val="none" w:sz="0" w:space="0" w:color="auto"/>
        <w:left w:val="none" w:sz="0" w:space="0" w:color="auto"/>
        <w:bottom w:val="none" w:sz="0" w:space="0" w:color="auto"/>
        <w:right w:val="none" w:sz="0" w:space="0" w:color="auto"/>
      </w:divBdr>
    </w:div>
    <w:div w:id="720203950">
      <w:bodyDiv w:val="1"/>
      <w:marLeft w:val="0"/>
      <w:marRight w:val="0"/>
      <w:marTop w:val="0"/>
      <w:marBottom w:val="0"/>
      <w:divBdr>
        <w:top w:val="none" w:sz="0" w:space="0" w:color="auto"/>
        <w:left w:val="none" w:sz="0" w:space="0" w:color="auto"/>
        <w:bottom w:val="none" w:sz="0" w:space="0" w:color="auto"/>
        <w:right w:val="none" w:sz="0" w:space="0" w:color="auto"/>
      </w:divBdr>
      <w:divsChild>
        <w:div w:id="91557320">
          <w:marLeft w:val="0"/>
          <w:marRight w:val="0"/>
          <w:marTop w:val="0"/>
          <w:marBottom w:val="0"/>
          <w:divBdr>
            <w:top w:val="none" w:sz="0" w:space="0" w:color="auto"/>
            <w:left w:val="none" w:sz="0" w:space="0" w:color="auto"/>
            <w:bottom w:val="none" w:sz="0" w:space="0" w:color="auto"/>
            <w:right w:val="none" w:sz="0" w:space="0" w:color="auto"/>
          </w:divBdr>
        </w:div>
      </w:divsChild>
    </w:div>
    <w:div w:id="737362485">
      <w:bodyDiv w:val="1"/>
      <w:marLeft w:val="0"/>
      <w:marRight w:val="0"/>
      <w:marTop w:val="0"/>
      <w:marBottom w:val="0"/>
      <w:divBdr>
        <w:top w:val="none" w:sz="0" w:space="0" w:color="auto"/>
        <w:left w:val="none" w:sz="0" w:space="0" w:color="auto"/>
        <w:bottom w:val="none" w:sz="0" w:space="0" w:color="auto"/>
        <w:right w:val="none" w:sz="0" w:space="0" w:color="auto"/>
      </w:divBdr>
      <w:divsChild>
        <w:div w:id="701052399">
          <w:marLeft w:val="0"/>
          <w:marRight w:val="0"/>
          <w:marTop w:val="0"/>
          <w:marBottom w:val="0"/>
          <w:divBdr>
            <w:top w:val="none" w:sz="0" w:space="0" w:color="auto"/>
            <w:left w:val="none" w:sz="0" w:space="0" w:color="auto"/>
            <w:bottom w:val="none" w:sz="0" w:space="0" w:color="auto"/>
            <w:right w:val="none" w:sz="0" w:space="0" w:color="auto"/>
          </w:divBdr>
        </w:div>
      </w:divsChild>
    </w:div>
    <w:div w:id="778918162">
      <w:bodyDiv w:val="1"/>
      <w:marLeft w:val="0"/>
      <w:marRight w:val="0"/>
      <w:marTop w:val="0"/>
      <w:marBottom w:val="0"/>
      <w:divBdr>
        <w:top w:val="none" w:sz="0" w:space="0" w:color="auto"/>
        <w:left w:val="none" w:sz="0" w:space="0" w:color="auto"/>
        <w:bottom w:val="none" w:sz="0" w:space="0" w:color="auto"/>
        <w:right w:val="none" w:sz="0" w:space="0" w:color="auto"/>
      </w:divBdr>
      <w:divsChild>
        <w:div w:id="78138959">
          <w:marLeft w:val="0"/>
          <w:marRight w:val="0"/>
          <w:marTop w:val="0"/>
          <w:marBottom w:val="0"/>
          <w:divBdr>
            <w:top w:val="none" w:sz="0" w:space="0" w:color="auto"/>
            <w:left w:val="none" w:sz="0" w:space="0" w:color="auto"/>
            <w:bottom w:val="none" w:sz="0" w:space="0" w:color="auto"/>
            <w:right w:val="none" w:sz="0" w:space="0" w:color="auto"/>
          </w:divBdr>
        </w:div>
        <w:div w:id="903874543">
          <w:marLeft w:val="0"/>
          <w:marRight w:val="0"/>
          <w:marTop w:val="0"/>
          <w:marBottom w:val="0"/>
          <w:divBdr>
            <w:top w:val="none" w:sz="0" w:space="0" w:color="auto"/>
            <w:left w:val="none" w:sz="0" w:space="0" w:color="auto"/>
            <w:bottom w:val="none" w:sz="0" w:space="0" w:color="auto"/>
            <w:right w:val="none" w:sz="0" w:space="0" w:color="auto"/>
          </w:divBdr>
          <w:divsChild>
            <w:div w:id="728111911">
              <w:marLeft w:val="0"/>
              <w:marRight w:val="0"/>
              <w:marTop w:val="0"/>
              <w:marBottom w:val="0"/>
              <w:divBdr>
                <w:top w:val="none" w:sz="0" w:space="0" w:color="auto"/>
                <w:left w:val="none" w:sz="0" w:space="0" w:color="auto"/>
                <w:bottom w:val="none" w:sz="0" w:space="0" w:color="auto"/>
                <w:right w:val="none" w:sz="0" w:space="0" w:color="auto"/>
              </w:divBdr>
              <w:divsChild>
                <w:div w:id="109512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018012">
          <w:marLeft w:val="0"/>
          <w:marRight w:val="0"/>
          <w:marTop w:val="0"/>
          <w:marBottom w:val="0"/>
          <w:divBdr>
            <w:top w:val="none" w:sz="0" w:space="0" w:color="auto"/>
            <w:left w:val="none" w:sz="0" w:space="0" w:color="auto"/>
            <w:bottom w:val="none" w:sz="0" w:space="0" w:color="auto"/>
            <w:right w:val="none" w:sz="0" w:space="0" w:color="auto"/>
          </w:divBdr>
        </w:div>
      </w:divsChild>
    </w:div>
    <w:div w:id="778992074">
      <w:bodyDiv w:val="1"/>
      <w:marLeft w:val="0"/>
      <w:marRight w:val="0"/>
      <w:marTop w:val="0"/>
      <w:marBottom w:val="0"/>
      <w:divBdr>
        <w:top w:val="none" w:sz="0" w:space="0" w:color="auto"/>
        <w:left w:val="none" w:sz="0" w:space="0" w:color="auto"/>
        <w:bottom w:val="none" w:sz="0" w:space="0" w:color="auto"/>
        <w:right w:val="none" w:sz="0" w:space="0" w:color="auto"/>
      </w:divBdr>
    </w:div>
    <w:div w:id="799348946">
      <w:bodyDiv w:val="1"/>
      <w:marLeft w:val="0"/>
      <w:marRight w:val="0"/>
      <w:marTop w:val="0"/>
      <w:marBottom w:val="0"/>
      <w:divBdr>
        <w:top w:val="none" w:sz="0" w:space="0" w:color="auto"/>
        <w:left w:val="none" w:sz="0" w:space="0" w:color="auto"/>
        <w:bottom w:val="none" w:sz="0" w:space="0" w:color="auto"/>
        <w:right w:val="none" w:sz="0" w:space="0" w:color="auto"/>
      </w:divBdr>
      <w:divsChild>
        <w:div w:id="483276678">
          <w:marLeft w:val="0"/>
          <w:marRight w:val="0"/>
          <w:marTop w:val="0"/>
          <w:marBottom w:val="0"/>
          <w:divBdr>
            <w:top w:val="none" w:sz="0" w:space="0" w:color="auto"/>
            <w:left w:val="none" w:sz="0" w:space="0" w:color="auto"/>
            <w:bottom w:val="none" w:sz="0" w:space="0" w:color="auto"/>
            <w:right w:val="none" w:sz="0" w:space="0" w:color="auto"/>
          </w:divBdr>
        </w:div>
      </w:divsChild>
    </w:div>
    <w:div w:id="811170619">
      <w:bodyDiv w:val="1"/>
      <w:marLeft w:val="0"/>
      <w:marRight w:val="0"/>
      <w:marTop w:val="0"/>
      <w:marBottom w:val="0"/>
      <w:divBdr>
        <w:top w:val="none" w:sz="0" w:space="0" w:color="auto"/>
        <w:left w:val="none" w:sz="0" w:space="0" w:color="auto"/>
        <w:bottom w:val="none" w:sz="0" w:space="0" w:color="auto"/>
        <w:right w:val="none" w:sz="0" w:space="0" w:color="auto"/>
      </w:divBdr>
    </w:div>
    <w:div w:id="813331906">
      <w:bodyDiv w:val="1"/>
      <w:marLeft w:val="0"/>
      <w:marRight w:val="0"/>
      <w:marTop w:val="0"/>
      <w:marBottom w:val="0"/>
      <w:divBdr>
        <w:top w:val="none" w:sz="0" w:space="0" w:color="auto"/>
        <w:left w:val="none" w:sz="0" w:space="0" w:color="auto"/>
        <w:bottom w:val="none" w:sz="0" w:space="0" w:color="auto"/>
        <w:right w:val="none" w:sz="0" w:space="0" w:color="auto"/>
      </w:divBdr>
    </w:div>
    <w:div w:id="815878706">
      <w:bodyDiv w:val="1"/>
      <w:marLeft w:val="0"/>
      <w:marRight w:val="0"/>
      <w:marTop w:val="0"/>
      <w:marBottom w:val="0"/>
      <w:divBdr>
        <w:top w:val="none" w:sz="0" w:space="0" w:color="auto"/>
        <w:left w:val="none" w:sz="0" w:space="0" w:color="auto"/>
        <w:bottom w:val="none" w:sz="0" w:space="0" w:color="auto"/>
        <w:right w:val="none" w:sz="0" w:space="0" w:color="auto"/>
      </w:divBdr>
    </w:div>
    <w:div w:id="833108981">
      <w:bodyDiv w:val="1"/>
      <w:marLeft w:val="0"/>
      <w:marRight w:val="0"/>
      <w:marTop w:val="0"/>
      <w:marBottom w:val="0"/>
      <w:divBdr>
        <w:top w:val="none" w:sz="0" w:space="0" w:color="auto"/>
        <w:left w:val="none" w:sz="0" w:space="0" w:color="auto"/>
        <w:bottom w:val="none" w:sz="0" w:space="0" w:color="auto"/>
        <w:right w:val="none" w:sz="0" w:space="0" w:color="auto"/>
      </w:divBdr>
      <w:divsChild>
        <w:div w:id="1360738792">
          <w:marLeft w:val="0"/>
          <w:marRight w:val="0"/>
          <w:marTop w:val="0"/>
          <w:marBottom w:val="0"/>
          <w:divBdr>
            <w:top w:val="none" w:sz="0" w:space="0" w:color="auto"/>
            <w:left w:val="none" w:sz="0" w:space="0" w:color="auto"/>
            <w:bottom w:val="none" w:sz="0" w:space="0" w:color="auto"/>
            <w:right w:val="none" w:sz="0" w:space="0" w:color="auto"/>
          </w:divBdr>
          <w:divsChild>
            <w:div w:id="1301612273">
              <w:marLeft w:val="0"/>
              <w:marRight w:val="0"/>
              <w:marTop w:val="0"/>
              <w:marBottom w:val="0"/>
              <w:divBdr>
                <w:top w:val="none" w:sz="0" w:space="0" w:color="auto"/>
                <w:left w:val="none" w:sz="0" w:space="0" w:color="auto"/>
                <w:bottom w:val="none" w:sz="0" w:space="0" w:color="auto"/>
                <w:right w:val="none" w:sz="0" w:space="0" w:color="auto"/>
              </w:divBdr>
            </w:div>
          </w:divsChild>
        </w:div>
        <w:div w:id="214581640">
          <w:marLeft w:val="0"/>
          <w:marRight w:val="0"/>
          <w:marTop w:val="0"/>
          <w:marBottom w:val="0"/>
          <w:divBdr>
            <w:top w:val="none" w:sz="0" w:space="0" w:color="auto"/>
            <w:left w:val="none" w:sz="0" w:space="0" w:color="auto"/>
            <w:bottom w:val="none" w:sz="0" w:space="0" w:color="auto"/>
            <w:right w:val="none" w:sz="0" w:space="0" w:color="auto"/>
          </w:divBdr>
        </w:div>
        <w:div w:id="2118334159">
          <w:marLeft w:val="0"/>
          <w:marRight w:val="0"/>
          <w:marTop w:val="0"/>
          <w:marBottom w:val="0"/>
          <w:divBdr>
            <w:top w:val="none" w:sz="0" w:space="0" w:color="auto"/>
            <w:left w:val="none" w:sz="0" w:space="0" w:color="auto"/>
            <w:bottom w:val="none" w:sz="0" w:space="0" w:color="auto"/>
            <w:right w:val="none" w:sz="0" w:space="0" w:color="auto"/>
          </w:divBdr>
          <w:divsChild>
            <w:div w:id="28581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51003">
      <w:bodyDiv w:val="1"/>
      <w:marLeft w:val="0"/>
      <w:marRight w:val="0"/>
      <w:marTop w:val="0"/>
      <w:marBottom w:val="0"/>
      <w:divBdr>
        <w:top w:val="none" w:sz="0" w:space="0" w:color="auto"/>
        <w:left w:val="none" w:sz="0" w:space="0" w:color="auto"/>
        <w:bottom w:val="none" w:sz="0" w:space="0" w:color="auto"/>
        <w:right w:val="none" w:sz="0" w:space="0" w:color="auto"/>
      </w:divBdr>
      <w:divsChild>
        <w:div w:id="809790703">
          <w:marLeft w:val="0"/>
          <w:marRight w:val="0"/>
          <w:marTop w:val="0"/>
          <w:marBottom w:val="0"/>
          <w:divBdr>
            <w:top w:val="none" w:sz="0" w:space="0" w:color="auto"/>
            <w:left w:val="none" w:sz="0" w:space="0" w:color="auto"/>
            <w:bottom w:val="none" w:sz="0" w:space="0" w:color="auto"/>
            <w:right w:val="none" w:sz="0" w:space="0" w:color="auto"/>
          </w:divBdr>
        </w:div>
      </w:divsChild>
    </w:div>
    <w:div w:id="845441208">
      <w:bodyDiv w:val="1"/>
      <w:marLeft w:val="0"/>
      <w:marRight w:val="0"/>
      <w:marTop w:val="0"/>
      <w:marBottom w:val="0"/>
      <w:divBdr>
        <w:top w:val="none" w:sz="0" w:space="0" w:color="auto"/>
        <w:left w:val="none" w:sz="0" w:space="0" w:color="auto"/>
        <w:bottom w:val="none" w:sz="0" w:space="0" w:color="auto"/>
        <w:right w:val="none" w:sz="0" w:space="0" w:color="auto"/>
      </w:divBdr>
      <w:divsChild>
        <w:div w:id="1488470569">
          <w:marLeft w:val="0"/>
          <w:marRight w:val="0"/>
          <w:marTop w:val="0"/>
          <w:marBottom w:val="0"/>
          <w:divBdr>
            <w:top w:val="none" w:sz="0" w:space="0" w:color="auto"/>
            <w:left w:val="none" w:sz="0" w:space="0" w:color="auto"/>
            <w:bottom w:val="none" w:sz="0" w:space="0" w:color="auto"/>
            <w:right w:val="none" w:sz="0" w:space="0" w:color="auto"/>
          </w:divBdr>
        </w:div>
      </w:divsChild>
    </w:div>
    <w:div w:id="857890789">
      <w:bodyDiv w:val="1"/>
      <w:marLeft w:val="0"/>
      <w:marRight w:val="0"/>
      <w:marTop w:val="0"/>
      <w:marBottom w:val="0"/>
      <w:divBdr>
        <w:top w:val="none" w:sz="0" w:space="0" w:color="auto"/>
        <w:left w:val="none" w:sz="0" w:space="0" w:color="auto"/>
        <w:bottom w:val="none" w:sz="0" w:space="0" w:color="auto"/>
        <w:right w:val="none" w:sz="0" w:space="0" w:color="auto"/>
      </w:divBdr>
    </w:div>
    <w:div w:id="874385633">
      <w:bodyDiv w:val="1"/>
      <w:marLeft w:val="0"/>
      <w:marRight w:val="0"/>
      <w:marTop w:val="0"/>
      <w:marBottom w:val="0"/>
      <w:divBdr>
        <w:top w:val="none" w:sz="0" w:space="0" w:color="auto"/>
        <w:left w:val="none" w:sz="0" w:space="0" w:color="auto"/>
        <w:bottom w:val="none" w:sz="0" w:space="0" w:color="auto"/>
        <w:right w:val="none" w:sz="0" w:space="0" w:color="auto"/>
      </w:divBdr>
      <w:divsChild>
        <w:div w:id="929506585">
          <w:marLeft w:val="0"/>
          <w:marRight w:val="0"/>
          <w:marTop w:val="0"/>
          <w:marBottom w:val="0"/>
          <w:divBdr>
            <w:top w:val="none" w:sz="0" w:space="0" w:color="auto"/>
            <w:left w:val="none" w:sz="0" w:space="0" w:color="auto"/>
            <w:bottom w:val="none" w:sz="0" w:space="0" w:color="auto"/>
            <w:right w:val="none" w:sz="0" w:space="0" w:color="auto"/>
          </w:divBdr>
        </w:div>
      </w:divsChild>
    </w:div>
    <w:div w:id="907612838">
      <w:bodyDiv w:val="1"/>
      <w:marLeft w:val="0"/>
      <w:marRight w:val="0"/>
      <w:marTop w:val="0"/>
      <w:marBottom w:val="0"/>
      <w:divBdr>
        <w:top w:val="none" w:sz="0" w:space="0" w:color="auto"/>
        <w:left w:val="none" w:sz="0" w:space="0" w:color="auto"/>
        <w:bottom w:val="none" w:sz="0" w:space="0" w:color="auto"/>
        <w:right w:val="none" w:sz="0" w:space="0" w:color="auto"/>
      </w:divBdr>
    </w:div>
    <w:div w:id="926890124">
      <w:bodyDiv w:val="1"/>
      <w:marLeft w:val="0"/>
      <w:marRight w:val="0"/>
      <w:marTop w:val="0"/>
      <w:marBottom w:val="0"/>
      <w:divBdr>
        <w:top w:val="none" w:sz="0" w:space="0" w:color="auto"/>
        <w:left w:val="none" w:sz="0" w:space="0" w:color="auto"/>
        <w:bottom w:val="none" w:sz="0" w:space="0" w:color="auto"/>
        <w:right w:val="none" w:sz="0" w:space="0" w:color="auto"/>
      </w:divBdr>
      <w:divsChild>
        <w:div w:id="1148671297">
          <w:marLeft w:val="0"/>
          <w:marRight w:val="0"/>
          <w:marTop w:val="0"/>
          <w:marBottom w:val="0"/>
          <w:divBdr>
            <w:top w:val="none" w:sz="0" w:space="0" w:color="auto"/>
            <w:left w:val="none" w:sz="0" w:space="0" w:color="auto"/>
            <w:bottom w:val="none" w:sz="0" w:space="0" w:color="auto"/>
            <w:right w:val="none" w:sz="0" w:space="0" w:color="auto"/>
          </w:divBdr>
          <w:divsChild>
            <w:div w:id="1056394000">
              <w:marLeft w:val="0"/>
              <w:marRight w:val="0"/>
              <w:marTop w:val="0"/>
              <w:marBottom w:val="0"/>
              <w:divBdr>
                <w:top w:val="none" w:sz="0" w:space="0" w:color="auto"/>
                <w:left w:val="none" w:sz="0" w:space="0" w:color="auto"/>
                <w:bottom w:val="none" w:sz="0" w:space="0" w:color="auto"/>
                <w:right w:val="none" w:sz="0" w:space="0" w:color="auto"/>
              </w:divBdr>
              <w:divsChild>
                <w:div w:id="170486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780013">
      <w:bodyDiv w:val="1"/>
      <w:marLeft w:val="0"/>
      <w:marRight w:val="0"/>
      <w:marTop w:val="0"/>
      <w:marBottom w:val="0"/>
      <w:divBdr>
        <w:top w:val="none" w:sz="0" w:space="0" w:color="auto"/>
        <w:left w:val="none" w:sz="0" w:space="0" w:color="auto"/>
        <w:bottom w:val="none" w:sz="0" w:space="0" w:color="auto"/>
        <w:right w:val="none" w:sz="0" w:space="0" w:color="auto"/>
      </w:divBdr>
    </w:div>
    <w:div w:id="932397976">
      <w:bodyDiv w:val="1"/>
      <w:marLeft w:val="0"/>
      <w:marRight w:val="0"/>
      <w:marTop w:val="0"/>
      <w:marBottom w:val="0"/>
      <w:divBdr>
        <w:top w:val="none" w:sz="0" w:space="0" w:color="auto"/>
        <w:left w:val="none" w:sz="0" w:space="0" w:color="auto"/>
        <w:bottom w:val="none" w:sz="0" w:space="0" w:color="auto"/>
        <w:right w:val="none" w:sz="0" w:space="0" w:color="auto"/>
      </w:divBdr>
      <w:divsChild>
        <w:div w:id="96946425">
          <w:marLeft w:val="0"/>
          <w:marRight w:val="0"/>
          <w:marTop w:val="0"/>
          <w:marBottom w:val="0"/>
          <w:divBdr>
            <w:top w:val="none" w:sz="0" w:space="0" w:color="auto"/>
            <w:left w:val="none" w:sz="0" w:space="0" w:color="auto"/>
            <w:bottom w:val="none" w:sz="0" w:space="0" w:color="auto"/>
            <w:right w:val="none" w:sz="0" w:space="0" w:color="auto"/>
          </w:divBdr>
        </w:div>
        <w:div w:id="82990648">
          <w:marLeft w:val="0"/>
          <w:marRight w:val="0"/>
          <w:marTop w:val="0"/>
          <w:marBottom w:val="0"/>
          <w:divBdr>
            <w:top w:val="none" w:sz="0" w:space="0" w:color="auto"/>
            <w:left w:val="none" w:sz="0" w:space="0" w:color="auto"/>
            <w:bottom w:val="none" w:sz="0" w:space="0" w:color="auto"/>
            <w:right w:val="none" w:sz="0" w:space="0" w:color="auto"/>
          </w:divBdr>
        </w:div>
        <w:div w:id="934751558">
          <w:marLeft w:val="0"/>
          <w:marRight w:val="0"/>
          <w:marTop w:val="0"/>
          <w:marBottom w:val="0"/>
          <w:divBdr>
            <w:top w:val="none" w:sz="0" w:space="0" w:color="auto"/>
            <w:left w:val="none" w:sz="0" w:space="0" w:color="auto"/>
            <w:bottom w:val="none" w:sz="0" w:space="0" w:color="auto"/>
            <w:right w:val="none" w:sz="0" w:space="0" w:color="auto"/>
          </w:divBdr>
        </w:div>
        <w:div w:id="1847211702">
          <w:marLeft w:val="0"/>
          <w:marRight w:val="0"/>
          <w:marTop w:val="0"/>
          <w:marBottom w:val="0"/>
          <w:divBdr>
            <w:top w:val="none" w:sz="0" w:space="0" w:color="auto"/>
            <w:left w:val="none" w:sz="0" w:space="0" w:color="auto"/>
            <w:bottom w:val="none" w:sz="0" w:space="0" w:color="auto"/>
            <w:right w:val="none" w:sz="0" w:space="0" w:color="auto"/>
          </w:divBdr>
        </w:div>
        <w:div w:id="40594068">
          <w:marLeft w:val="0"/>
          <w:marRight w:val="0"/>
          <w:marTop w:val="0"/>
          <w:marBottom w:val="0"/>
          <w:divBdr>
            <w:top w:val="none" w:sz="0" w:space="0" w:color="auto"/>
            <w:left w:val="none" w:sz="0" w:space="0" w:color="auto"/>
            <w:bottom w:val="none" w:sz="0" w:space="0" w:color="auto"/>
            <w:right w:val="none" w:sz="0" w:space="0" w:color="auto"/>
          </w:divBdr>
        </w:div>
        <w:div w:id="1265069904">
          <w:marLeft w:val="0"/>
          <w:marRight w:val="0"/>
          <w:marTop w:val="0"/>
          <w:marBottom w:val="0"/>
          <w:divBdr>
            <w:top w:val="none" w:sz="0" w:space="0" w:color="auto"/>
            <w:left w:val="none" w:sz="0" w:space="0" w:color="auto"/>
            <w:bottom w:val="none" w:sz="0" w:space="0" w:color="auto"/>
            <w:right w:val="none" w:sz="0" w:space="0" w:color="auto"/>
          </w:divBdr>
        </w:div>
        <w:div w:id="197088350">
          <w:marLeft w:val="0"/>
          <w:marRight w:val="0"/>
          <w:marTop w:val="0"/>
          <w:marBottom w:val="0"/>
          <w:divBdr>
            <w:top w:val="none" w:sz="0" w:space="0" w:color="auto"/>
            <w:left w:val="none" w:sz="0" w:space="0" w:color="auto"/>
            <w:bottom w:val="none" w:sz="0" w:space="0" w:color="auto"/>
            <w:right w:val="none" w:sz="0" w:space="0" w:color="auto"/>
          </w:divBdr>
        </w:div>
      </w:divsChild>
    </w:div>
    <w:div w:id="934166729">
      <w:bodyDiv w:val="1"/>
      <w:marLeft w:val="0"/>
      <w:marRight w:val="0"/>
      <w:marTop w:val="0"/>
      <w:marBottom w:val="0"/>
      <w:divBdr>
        <w:top w:val="none" w:sz="0" w:space="0" w:color="auto"/>
        <w:left w:val="none" w:sz="0" w:space="0" w:color="auto"/>
        <w:bottom w:val="none" w:sz="0" w:space="0" w:color="auto"/>
        <w:right w:val="none" w:sz="0" w:space="0" w:color="auto"/>
      </w:divBdr>
    </w:div>
    <w:div w:id="947158865">
      <w:bodyDiv w:val="1"/>
      <w:marLeft w:val="0"/>
      <w:marRight w:val="0"/>
      <w:marTop w:val="0"/>
      <w:marBottom w:val="0"/>
      <w:divBdr>
        <w:top w:val="none" w:sz="0" w:space="0" w:color="auto"/>
        <w:left w:val="none" w:sz="0" w:space="0" w:color="auto"/>
        <w:bottom w:val="none" w:sz="0" w:space="0" w:color="auto"/>
        <w:right w:val="none" w:sz="0" w:space="0" w:color="auto"/>
      </w:divBdr>
      <w:divsChild>
        <w:div w:id="832261911">
          <w:marLeft w:val="0"/>
          <w:marRight w:val="0"/>
          <w:marTop w:val="0"/>
          <w:marBottom w:val="0"/>
          <w:divBdr>
            <w:top w:val="none" w:sz="0" w:space="0" w:color="auto"/>
            <w:left w:val="none" w:sz="0" w:space="0" w:color="auto"/>
            <w:bottom w:val="none" w:sz="0" w:space="0" w:color="auto"/>
            <w:right w:val="none" w:sz="0" w:space="0" w:color="auto"/>
          </w:divBdr>
        </w:div>
      </w:divsChild>
    </w:div>
    <w:div w:id="960914017">
      <w:bodyDiv w:val="1"/>
      <w:marLeft w:val="0"/>
      <w:marRight w:val="0"/>
      <w:marTop w:val="0"/>
      <w:marBottom w:val="0"/>
      <w:divBdr>
        <w:top w:val="none" w:sz="0" w:space="0" w:color="auto"/>
        <w:left w:val="none" w:sz="0" w:space="0" w:color="auto"/>
        <w:bottom w:val="none" w:sz="0" w:space="0" w:color="auto"/>
        <w:right w:val="none" w:sz="0" w:space="0" w:color="auto"/>
      </w:divBdr>
    </w:div>
    <w:div w:id="1009867326">
      <w:bodyDiv w:val="1"/>
      <w:marLeft w:val="0"/>
      <w:marRight w:val="0"/>
      <w:marTop w:val="0"/>
      <w:marBottom w:val="0"/>
      <w:divBdr>
        <w:top w:val="none" w:sz="0" w:space="0" w:color="auto"/>
        <w:left w:val="none" w:sz="0" w:space="0" w:color="auto"/>
        <w:bottom w:val="none" w:sz="0" w:space="0" w:color="auto"/>
        <w:right w:val="none" w:sz="0" w:space="0" w:color="auto"/>
      </w:divBdr>
      <w:divsChild>
        <w:div w:id="197133671">
          <w:marLeft w:val="0"/>
          <w:marRight w:val="0"/>
          <w:marTop w:val="0"/>
          <w:marBottom w:val="0"/>
          <w:divBdr>
            <w:top w:val="none" w:sz="0" w:space="0" w:color="auto"/>
            <w:left w:val="none" w:sz="0" w:space="0" w:color="auto"/>
            <w:bottom w:val="none" w:sz="0" w:space="0" w:color="auto"/>
            <w:right w:val="none" w:sz="0" w:space="0" w:color="auto"/>
          </w:divBdr>
        </w:div>
      </w:divsChild>
    </w:div>
    <w:div w:id="1021130288">
      <w:bodyDiv w:val="1"/>
      <w:marLeft w:val="0"/>
      <w:marRight w:val="0"/>
      <w:marTop w:val="0"/>
      <w:marBottom w:val="0"/>
      <w:divBdr>
        <w:top w:val="none" w:sz="0" w:space="0" w:color="auto"/>
        <w:left w:val="none" w:sz="0" w:space="0" w:color="auto"/>
        <w:bottom w:val="none" w:sz="0" w:space="0" w:color="auto"/>
        <w:right w:val="none" w:sz="0" w:space="0" w:color="auto"/>
      </w:divBdr>
      <w:divsChild>
        <w:div w:id="120004524">
          <w:marLeft w:val="0"/>
          <w:marRight w:val="0"/>
          <w:marTop w:val="0"/>
          <w:marBottom w:val="0"/>
          <w:divBdr>
            <w:top w:val="none" w:sz="0" w:space="0" w:color="auto"/>
            <w:left w:val="none" w:sz="0" w:space="0" w:color="auto"/>
            <w:bottom w:val="none" w:sz="0" w:space="0" w:color="auto"/>
            <w:right w:val="none" w:sz="0" w:space="0" w:color="auto"/>
          </w:divBdr>
        </w:div>
      </w:divsChild>
    </w:div>
    <w:div w:id="1032266199">
      <w:bodyDiv w:val="1"/>
      <w:marLeft w:val="0"/>
      <w:marRight w:val="0"/>
      <w:marTop w:val="0"/>
      <w:marBottom w:val="0"/>
      <w:divBdr>
        <w:top w:val="none" w:sz="0" w:space="0" w:color="auto"/>
        <w:left w:val="none" w:sz="0" w:space="0" w:color="auto"/>
        <w:bottom w:val="none" w:sz="0" w:space="0" w:color="auto"/>
        <w:right w:val="none" w:sz="0" w:space="0" w:color="auto"/>
      </w:divBdr>
    </w:div>
    <w:div w:id="1050300294">
      <w:bodyDiv w:val="1"/>
      <w:marLeft w:val="0"/>
      <w:marRight w:val="0"/>
      <w:marTop w:val="0"/>
      <w:marBottom w:val="0"/>
      <w:divBdr>
        <w:top w:val="none" w:sz="0" w:space="0" w:color="auto"/>
        <w:left w:val="none" w:sz="0" w:space="0" w:color="auto"/>
        <w:bottom w:val="none" w:sz="0" w:space="0" w:color="auto"/>
        <w:right w:val="none" w:sz="0" w:space="0" w:color="auto"/>
      </w:divBdr>
      <w:divsChild>
        <w:div w:id="544098878">
          <w:marLeft w:val="0"/>
          <w:marRight w:val="0"/>
          <w:marTop w:val="0"/>
          <w:marBottom w:val="0"/>
          <w:divBdr>
            <w:top w:val="none" w:sz="0" w:space="0" w:color="auto"/>
            <w:left w:val="none" w:sz="0" w:space="0" w:color="auto"/>
            <w:bottom w:val="none" w:sz="0" w:space="0" w:color="auto"/>
            <w:right w:val="none" w:sz="0" w:space="0" w:color="auto"/>
          </w:divBdr>
          <w:divsChild>
            <w:div w:id="60091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66528">
      <w:bodyDiv w:val="1"/>
      <w:marLeft w:val="0"/>
      <w:marRight w:val="0"/>
      <w:marTop w:val="0"/>
      <w:marBottom w:val="0"/>
      <w:divBdr>
        <w:top w:val="none" w:sz="0" w:space="0" w:color="auto"/>
        <w:left w:val="none" w:sz="0" w:space="0" w:color="auto"/>
        <w:bottom w:val="none" w:sz="0" w:space="0" w:color="auto"/>
        <w:right w:val="none" w:sz="0" w:space="0" w:color="auto"/>
      </w:divBdr>
      <w:divsChild>
        <w:div w:id="1248266996">
          <w:marLeft w:val="0"/>
          <w:marRight w:val="0"/>
          <w:marTop w:val="0"/>
          <w:marBottom w:val="0"/>
          <w:divBdr>
            <w:top w:val="none" w:sz="0" w:space="0" w:color="auto"/>
            <w:left w:val="none" w:sz="0" w:space="0" w:color="auto"/>
            <w:bottom w:val="none" w:sz="0" w:space="0" w:color="auto"/>
            <w:right w:val="none" w:sz="0" w:space="0" w:color="auto"/>
          </w:divBdr>
        </w:div>
      </w:divsChild>
    </w:div>
    <w:div w:id="1104961073">
      <w:bodyDiv w:val="1"/>
      <w:marLeft w:val="0"/>
      <w:marRight w:val="0"/>
      <w:marTop w:val="0"/>
      <w:marBottom w:val="0"/>
      <w:divBdr>
        <w:top w:val="none" w:sz="0" w:space="0" w:color="auto"/>
        <w:left w:val="none" w:sz="0" w:space="0" w:color="auto"/>
        <w:bottom w:val="none" w:sz="0" w:space="0" w:color="auto"/>
        <w:right w:val="none" w:sz="0" w:space="0" w:color="auto"/>
      </w:divBdr>
      <w:divsChild>
        <w:div w:id="289436665">
          <w:marLeft w:val="0"/>
          <w:marRight w:val="0"/>
          <w:marTop w:val="0"/>
          <w:marBottom w:val="0"/>
          <w:divBdr>
            <w:top w:val="none" w:sz="0" w:space="0" w:color="auto"/>
            <w:left w:val="none" w:sz="0" w:space="0" w:color="auto"/>
            <w:bottom w:val="none" w:sz="0" w:space="0" w:color="auto"/>
            <w:right w:val="none" w:sz="0" w:space="0" w:color="auto"/>
          </w:divBdr>
        </w:div>
      </w:divsChild>
    </w:div>
    <w:div w:id="1123383016">
      <w:bodyDiv w:val="1"/>
      <w:marLeft w:val="0"/>
      <w:marRight w:val="0"/>
      <w:marTop w:val="0"/>
      <w:marBottom w:val="0"/>
      <w:divBdr>
        <w:top w:val="none" w:sz="0" w:space="0" w:color="auto"/>
        <w:left w:val="none" w:sz="0" w:space="0" w:color="auto"/>
        <w:bottom w:val="none" w:sz="0" w:space="0" w:color="auto"/>
        <w:right w:val="none" w:sz="0" w:space="0" w:color="auto"/>
      </w:divBdr>
    </w:div>
    <w:div w:id="1129973286">
      <w:bodyDiv w:val="1"/>
      <w:marLeft w:val="0"/>
      <w:marRight w:val="0"/>
      <w:marTop w:val="0"/>
      <w:marBottom w:val="0"/>
      <w:divBdr>
        <w:top w:val="none" w:sz="0" w:space="0" w:color="auto"/>
        <w:left w:val="none" w:sz="0" w:space="0" w:color="auto"/>
        <w:bottom w:val="none" w:sz="0" w:space="0" w:color="auto"/>
        <w:right w:val="none" w:sz="0" w:space="0" w:color="auto"/>
      </w:divBdr>
      <w:divsChild>
        <w:div w:id="1316839886">
          <w:marLeft w:val="0"/>
          <w:marRight w:val="0"/>
          <w:marTop w:val="0"/>
          <w:marBottom w:val="0"/>
          <w:divBdr>
            <w:top w:val="none" w:sz="0" w:space="0" w:color="auto"/>
            <w:left w:val="none" w:sz="0" w:space="0" w:color="auto"/>
            <w:bottom w:val="none" w:sz="0" w:space="0" w:color="auto"/>
            <w:right w:val="none" w:sz="0" w:space="0" w:color="auto"/>
          </w:divBdr>
        </w:div>
      </w:divsChild>
    </w:div>
    <w:div w:id="1131552452">
      <w:bodyDiv w:val="1"/>
      <w:marLeft w:val="0"/>
      <w:marRight w:val="0"/>
      <w:marTop w:val="0"/>
      <w:marBottom w:val="0"/>
      <w:divBdr>
        <w:top w:val="none" w:sz="0" w:space="0" w:color="auto"/>
        <w:left w:val="none" w:sz="0" w:space="0" w:color="auto"/>
        <w:bottom w:val="none" w:sz="0" w:space="0" w:color="auto"/>
        <w:right w:val="none" w:sz="0" w:space="0" w:color="auto"/>
      </w:divBdr>
      <w:divsChild>
        <w:div w:id="974287298">
          <w:marLeft w:val="0"/>
          <w:marRight w:val="0"/>
          <w:marTop w:val="0"/>
          <w:marBottom w:val="0"/>
          <w:divBdr>
            <w:top w:val="none" w:sz="0" w:space="0" w:color="auto"/>
            <w:left w:val="none" w:sz="0" w:space="0" w:color="auto"/>
            <w:bottom w:val="none" w:sz="0" w:space="0" w:color="auto"/>
            <w:right w:val="none" w:sz="0" w:space="0" w:color="auto"/>
          </w:divBdr>
        </w:div>
      </w:divsChild>
    </w:div>
    <w:div w:id="1133869240">
      <w:bodyDiv w:val="1"/>
      <w:marLeft w:val="0"/>
      <w:marRight w:val="0"/>
      <w:marTop w:val="0"/>
      <w:marBottom w:val="0"/>
      <w:divBdr>
        <w:top w:val="none" w:sz="0" w:space="0" w:color="auto"/>
        <w:left w:val="none" w:sz="0" w:space="0" w:color="auto"/>
        <w:bottom w:val="none" w:sz="0" w:space="0" w:color="auto"/>
        <w:right w:val="none" w:sz="0" w:space="0" w:color="auto"/>
      </w:divBdr>
    </w:div>
    <w:div w:id="1181315736">
      <w:bodyDiv w:val="1"/>
      <w:marLeft w:val="0"/>
      <w:marRight w:val="0"/>
      <w:marTop w:val="0"/>
      <w:marBottom w:val="0"/>
      <w:divBdr>
        <w:top w:val="none" w:sz="0" w:space="0" w:color="auto"/>
        <w:left w:val="none" w:sz="0" w:space="0" w:color="auto"/>
        <w:bottom w:val="none" w:sz="0" w:space="0" w:color="auto"/>
        <w:right w:val="none" w:sz="0" w:space="0" w:color="auto"/>
      </w:divBdr>
      <w:divsChild>
        <w:div w:id="277686830">
          <w:marLeft w:val="0"/>
          <w:marRight w:val="0"/>
          <w:marTop w:val="0"/>
          <w:marBottom w:val="0"/>
          <w:divBdr>
            <w:top w:val="none" w:sz="0" w:space="0" w:color="auto"/>
            <w:left w:val="none" w:sz="0" w:space="0" w:color="auto"/>
            <w:bottom w:val="none" w:sz="0" w:space="0" w:color="auto"/>
            <w:right w:val="none" w:sz="0" w:space="0" w:color="auto"/>
          </w:divBdr>
        </w:div>
      </w:divsChild>
    </w:div>
    <w:div w:id="1187408560">
      <w:bodyDiv w:val="1"/>
      <w:marLeft w:val="0"/>
      <w:marRight w:val="0"/>
      <w:marTop w:val="0"/>
      <w:marBottom w:val="0"/>
      <w:divBdr>
        <w:top w:val="none" w:sz="0" w:space="0" w:color="auto"/>
        <w:left w:val="none" w:sz="0" w:space="0" w:color="auto"/>
        <w:bottom w:val="none" w:sz="0" w:space="0" w:color="auto"/>
        <w:right w:val="none" w:sz="0" w:space="0" w:color="auto"/>
      </w:divBdr>
    </w:div>
    <w:div w:id="1188372062">
      <w:bodyDiv w:val="1"/>
      <w:marLeft w:val="0"/>
      <w:marRight w:val="0"/>
      <w:marTop w:val="0"/>
      <w:marBottom w:val="0"/>
      <w:divBdr>
        <w:top w:val="none" w:sz="0" w:space="0" w:color="auto"/>
        <w:left w:val="none" w:sz="0" w:space="0" w:color="auto"/>
        <w:bottom w:val="none" w:sz="0" w:space="0" w:color="auto"/>
        <w:right w:val="none" w:sz="0" w:space="0" w:color="auto"/>
      </w:divBdr>
    </w:div>
    <w:div w:id="1208881227">
      <w:bodyDiv w:val="1"/>
      <w:marLeft w:val="0"/>
      <w:marRight w:val="0"/>
      <w:marTop w:val="0"/>
      <w:marBottom w:val="0"/>
      <w:divBdr>
        <w:top w:val="none" w:sz="0" w:space="0" w:color="auto"/>
        <w:left w:val="none" w:sz="0" w:space="0" w:color="auto"/>
        <w:bottom w:val="none" w:sz="0" w:space="0" w:color="auto"/>
        <w:right w:val="none" w:sz="0" w:space="0" w:color="auto"/>
      </w:divBdr>
      <w:divsChild>
        <w:div w:id="1138643295">
          <w:marLeft w:val="0"/>
          <w:marRight w:val="0"/>
          <w:marTop w:val="0"/>
          <w:marBottom w:val="0"/>
          <w:divBdr>
            <w:top w:val="none" w:sz="0" w:space="0" w:color="auto"/>
            <w:left w:val="none" w:sz="0" w:space="0" w:color="auto"/>
            <w:bottom w:val="none" w:sz="0" w:space="0" w:color="auto"/>
            <w:right w:val="none" w:sz="0" w:space="0" w:color="auto"/>
          </w:divBdr>
        </w:div>
      </w:divsChild>
    </w:div>
    <w:div w:id="1209031596">
      <w:bodyDiv w:val="1"/>
      <w:marLeft w:val="0"/>
      <w:marRight w:val="0"/>
      <w:marTop w:val="0"/>
      <w:marBottom w:val="0"/>
      <w:divBdr>
        <w:top w:val="none" w:sz="0" w:space="0" w:color="auto"/>
        <w:left w:val="none" w:sz="0" w:space="0" w:color="auto"/>
        <w:bottom w:val="none" w:sz="0" w:space="0" w:color="auto"/>
        <w:right w:val="none" w:sz="0" w:space="0" w:color="auto"/>
      </w:divBdr>
    </w:div>
    <w:div w:id="1219395544">
      <w:bodyDiv w:val="1"/>
      <w:marLeft w:val="0"/>
      <w:marRight w:val="0"/>
      <w:marTop w:val="0"/>
      <w:marBottom w:val="0"/>
      <w:divBdr>
        <w:top w:val="none" w:sz="0" w:space="0" w:color="auto"/>
        <w:left w:val="none" w:sz="0" w:space="0" w:color="auto"/>
        <w:bottom w:val="none" w:sz="0" w:space="0" w:color="auto"/>
        <w:right w:val="none" w:sz="0" w:space="0" w:color="auto"/>
      </w:divBdr>
    </w:div>
    <w:div w:id="1247769685">
      <w:bodyDiv w:val="1"/>
      <w:marLeft w:val="0"/>
      <w:marRight w:val="0"/>
      <w:marTop w:val="0"/>
      <w:marBottom w:val="0"/>
      <w:divBdr>
        <w:top w:val="none" w:sz="0" w:space="0" w:color="auto"/>
        <w:left w:val="none" w:sz="0" w:space="0" w:color="auto"/>
        <w:bottom w:val="none" w:sz="0" w:space="0" w:color="auto"/>
        <w:right w:val="none" w:sz="0" w:space="0" w:color="auto"/>
      </w:divBdr>
      <w:divsChild>
        <w:div w:id="899680892">
          <w:marLeft w:val="0"/>
          <w:marRight w:val="0"/>
          <w:marTop w:val="0"/>
          <w:marBottom w:val="0"/>
          <w:divBdr>
            <w:top w:val="none" w:sz="0" w:space="0" w:color="auto"/>
            <w:left w:val="none" w:sz="0" w:space="0" w:color="auto"/>
            <w:bottom w:val="none" w:sz="0" w:space="0" w:color="auto"/>
            <w:right w:val="none" w:sz="0" w:space="0" w:color="auto"/>
          </w:divBdr>
        </w:div>
      </w:divsChild>
    </w:div>
    <w:div w:id="1301110904">
      <w:bodyDiv w:val="1"/>
      <w:marLeft w:val="0"/>
      <w:marRight w:val="0"/>
      <w:marTop w:val="0"/>
      <w:marBottom w:val="0"/>
      <w:divBdr>
        <w:top w:val="none" w:sz="0" w:space="0" w:color="auto"/>
        <w:left w:val="none" w:sz="0" w:space="0" w:color="auto"/>
        <w:bottom w:val="none" w:sz="0" w:space="0" w:color="auto"/>
        <w:right w:val="none" w:sz="0" w:space="0" w:color="auto"/>
      </w:divBdr>
      <w:divsChild>
        <w:div w:id="20254523">
          <w:marLeft w:val="0"/>
          <w:marRight w:val="0"/>
          <w:marTop w:val="0"/>
          <w:marBottom w:val="0"/>
          <w:divBdr>
            <w:top w:val="none" w:sz="0" w:space="0" w:color="auto"/>
            <w:left w:val="none" w:sz="0" w:space="0" w:color="auto"/>
            <w:bottom w:val="none" w:sz="0" w:space="0" w:color="auto"/>
            <w:right w:val="none" w:sz="0" w:space="0" w:color="auto"/>
          </w:divBdr>
        </w:div>
      </w:divsChild>
    </w:div>
    <w:div w:id="1334912836">
      <w:bodyDiv w:val="1"/>
      <w:marLeft w:val="0"/>
      <w:marRight w:val="0"/>
      <w:marTop w:val="0"/>
      <w:marBottom w:val="0"/>
      <w:divBdr>
        <w:top w:val="none" w:sz="0" w:space="0" w:color="auto"/>
        <w:left w:val="none" w:sz="0" w:space="0" w:color="auto"/>
        <w:bottom w:val="none" w:sz="0" w:space="0" w:color="auto"/>
        <w:right w:val="none" w:sz="0" w:space="0" w:color="auto"/>
      </w:divBdr>
    </w:div>
    <w:div w:id="1367216700">
      <w:bodyDiv w:val="1"/>
      <w:marLeft w:val="0"/>
      <w:marRight w:val="0"/>
      <w:marTop w:val="0"/>
      <w:marBottom w:val="0"/>
      <w:divBdr>
        <w:top w:val="none" w:sz="0" w:space="0" w:color="auto"/>
        <w:left w:val="none" w:sz="0" w:space="0" w:color="auto"/>
        <w:bottom w:val="none" w:sz="0" w:space="0" w:color="auto"/>
        <w:right w:val="none" w:sz="0" w:space="0" w:color="auto"/>
      </w:divBdr>
    </w:div>
    <w:div w:id="1391922432">
      <w:bodyDiv w:val="1"/>
      <w:marLeft w:val="0"/>
      <w:marRight w:val="0"/>
      <w:marTop w:val="0"/>
      <w:marBottom w:val="0"/>
      <w:divBdr>
        <w:top w:val="none" w:sz="0" w:space="0" w:color="auto"/>
        <w:left w:val="none" w:sz="0" w:space="0" w:color="auto"/>
        <w:bottom w:val="none" w:sz="0" w:space="0" w:color="auto"/>
        <w:right w:val="none" w:sz="0" w:space="0" w:color="auto"/>
      </w:divBdr>
      <w:divsChild>
        <w:div w:id="728188011">
          <w:marLeft w:val="0"/>
          <w:marRight w:val="0"/>
          <w:marTop w:val="0"/>
          <w:marBottom w:val="0"/>
          <w:divBdr>
            <w:top w:val="none" w:sz="0" w:space="0" w:color="auto"/>
            <w:left w:val="none" w:sz="0" w:space="0" w:color="auto"/>
            <w:bottom w:val="none" w:sz="0" w:space="0" w:color="auto"/>
            <w:right w:val="none" w:sz="0" w:space="0" w:color="auto"/>
          </w:divBdr>
          <w:divsChild>
            <w:div w:id="39998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77824">
      <w:bodyDiv w:val="1"/>
      <w:marLeft w:val="0"/>
      <w:marRight w:val="0"/>
      <w:marTop w:val="0"/>
      <w:marBottom w:val="0"/>
      <w:divBdr>
        <w:top w:val="none" w:sz="0" w:space="0" w:color="auto"/>
        <w:left w:val="none" w:sz="0" w:space="0" w:color="auto"/>
        <w:bottom w:val="none" w:sz="0" w:space="0" w:color="auto"/>
        <w:right w:val="none" w:sz="0" w:space="0" w:color="auto"/>
      </w:divBdr>
      <w:divsChild>
        <w:div w:id="386228700">
          <w:marLeft w:val="0"/>
          <w:marRight w:val="0"/>
          <w:marTop w:val="0"/>
          <w:marBottom w:val="0"/>
          <w:divBdr>
            <w:top w:val="none" w:sz="0" w:space="0" w:color="auto"/>
            <w:left w:val="none" w:sz="0" w:space="0" w:color="auto"/>
            <w:bottom w:val="none" w:sz="0" w:space="0" w:color="auto"/>
            <w:right w:val="none" w:sz="0" w:space="0" w:color="auto"/>
          </w:divBdr>
        </w:div>
      </w:divsChild>
    </w:div>
    <w:div w:id="1399136963">
      <w:bodyDiv w:val="1"/>
      <w:marLeft w:val="0"/>
      <w:marRight w:val="0"/>
      <w:marTop w:val="0"/>
      <w:marBottom w:val="0"/>
      <w:divBdr>
        <w:top w:val="none" w:sz="0" w:space="0" w:color="auto"/>
        <w:left w:val="none" w:sz="0" w:space="0" w:color="auto"/>
        <w:bottom w:val="none" w:sz="0" w:space="0" w:color="auto"/>
        <w:right w:val="none" w:sz="0" w:space="0" w:color="auto"/>
      </w:divBdr>
    </w:div>
    <w:div w:id="1416786967">
      <w:bodyDiv w:val="1"/>
      <w:marLeft w:val="0"/>
      <w:marRight w:val="0"/>
      <w:marTop w:val="0"/>
      <w:marBottom w:val="0"/>
      <w:divBdr>
        <w:top w:val="none" w:sz="0" w:space="0" w:color="auto"/>
        <w:left w:val="none" w:sz="0" w:space="0" w:color="auto"/>
        <w:bottom w:val="none" w:sz="0" w:space="0" w:color="auto"/>
        <w:right w:val="none" w:sz="0" w:space="0" w:color="auto"/>
      </w:divBdr>
      <w:divsChild>
        <w:div w:id="2131049371">
          <w:marLeft w:val="0"/>
          <w:marRight w:val="0"/>
          <w:marTop w:val="0"/>
          <w:marBottom w:val="0"/>
          <w:divBdr>
            <w:top w:val="none" w:sz="0" w:space="0" w:color="auto"/>
            <w:left w:val="none" w:sz="0" w:space="0" w:color="auto"/>
            <w:bottom w:val="none" w:sz="0" w:space="0" w:color="auto"/>
            <w:right w:val="none" w:sz="0" w:space="0" w:color="auto"/>
          </w:divBdr>
        </w:div>
      </w:divsChild>
    </w:div>
    <w:div w:id="1420827314">
      <w:bodyDiv w:val="1"/>
      <w:marLeft w:val="0"/>
      <w:marRight w:val="0"/>
      <w:marTop w:val="0"/>
      <w:marBottom w:val="0"/>
      <w:divBdr>
        <w:top w:val="none" w:sz="0" w:space="0" w:color="auto"/>
        <w:left w:val="none" w:sz="0" w:space="0" w:color="auto"/>
        <w:bottom w:val="none" w:sz="0" w:space="0" w:color="auto"/>
        <w:right w:val="none" w:sz="0" w:space="0" w:color="auto"/>
      </w:divBdr>
    </w:div>
    <w:div w:id="1423797522">
      <w:bodyDiv w:val="1"/>
      <w:marLeft w:val="0"/>
      <w:marRight w:val="0"/>
      <w:marTop w:val="0"/>
      <w:marBottom w:val="0"/>
      <w:divBdr>
        <w:top w:val="none" w:sz="0" w:space="0" w:color="auto"/>
        <w:left w:val="none" w:sz="0" w:space="0" w:color="auto"/>
        <w:bottom w:val="none" w:sz="0" w:space="0" w:color="auto"/>
        <w:right w:val="none" w:sz="0" w:space="0" w:color="auto"/>
      </w:divBdr>
    </w:div>
    <w:div w:id="1437403226">
      <w:bodyDiv w:val="1"/>
      <w:marLeft w:val="0"/>
      <w:marRight w:val="0"/>
      <w:marTop w:val="0"/>
      <w:marBottom w:val="0"/>
      <w:divBdr>
        <w:top w:val="none" w:sz="0" w:space="0" w:color="auto"/>
        <w:left w:val="none" w:sz="0" w:space="0" w:color="auto"/>
        <w:bottom w:val="none" w:sz="0" w:space="0" w:color="auto"/>
        <w:right w:val="none" w:sz="0" w:space="0" w:color="auto"/>
      </w:divBdr>
      <w:divsChild>
        <w:div w:id="1791557671">
          <w:marLeft w:val="0"/>
          <w:marRight w:val="0"/>
          <w:marTop w:val="0"/>
          <w:marBottom w:val="0"/>
          <w:divBdr>
            <w:top w:val="none" w:sz="0" w:space="0" w:color="auto"/>
            <w:left w:val="none" w:sz="0" w:space="0" w:color="auto"/>
            <w:bottom w:val="none" w:sz="0" w:space="0" w:color="auto"/>
            <w:right w:val="none" w:sz="0" w:space="0" w:color="auto"/>
          </w:divBdr>
        </w:div>
      </w:divsChild>
    </w:div>
    <w:div w:id="1456287716">
      <w:bodyDiv w:val="1"/>
      <w:marLeft w:val="0"/>
      <w:marRight w:val="0"/>
      <w:marTop w:val="0"/>
      <w:marBottom w:val="0"/>
      <w:divBdr>
        <w:top w:val="none" w:sz="0" w:space="0" w:color="auto"/>
        <w:left w:val="none" w:sz="0" w:space="0" w:color="auto"/>
        <w:bottom w:val="none" w:sz="0" w:space="0" w:color="auto"/>
        <w:right w:val="none" w:sz="0" w:space="0" w:color="auto"/>
      </w:divBdr>
    </w:div>
    <w:div w:id="1478497773">
      <w:bodyDiv w:val="1"/>
      <w:marLeft w:val="0"/>
      <w:marRight w:val="0"/>
      <w:marTop w:val="0"/>
      <w:marBottom w:val="0"/>
      <w:divBdr>
        <w:top w:val="none" w:sz="0" w:space="0" w:color="auto"/>
        <w:left w:val="none" w:sz="0" w:space="0" w:color="auto"/>
        <w:bottom w:val="none" w:sz="0" w:space="0" w:color="auto"/>
        <w:right w:val="none" w:sz="0" w:space="0" w:color="auto"/>
      </w:divBdr>
    </w:div>
    <w:div w:id="1499495676">
      <w:bodyDiv w:val="1"/>
      <w:marLeft w:val="0"/>
      <w:marRight w:val="0"/>
      <w:marTop w:val="0"/>
      <w:marBottom w:val="0"/>
      <w:divBdr>
        <w:top w:val="none" w:sz="0" w:space="0" w:color="auto"/>
        <w:left w:val="none" w:sz="0" w:space="0" w:color="auto"/>
        <w:bottom w:val="none" w:sz="0" w:space="0" w:color="auto"/>
        <w:right w:val="none" w:sz="0" w:space="0" w:color="auto"/>
      </w:divBdr>
      <w:divsChild>
        <w:div w:id="1430737317">
          <w:marLeft w:val="0"/>
          <w:marRight w:val="0"/>
          <w:marTop w:val="0"/>
          <w:marBottom w:val="0"/>
          <w:divBdr>
            <w:top w:val="none" w:sz="0" w:space="0" w:color="auto"/>
            <w:left w:val="none" w:sz="0" w:space="0" w:color="auto"/>
            <w:bottom w:val="none" w:sz="0" w:space="0" w:color="auto"/>
            <w:right w:val="none" w:sz="0" w:space="0" w:color="auto"/>
          </w:divBdr>
        </w:div>
      </w:divsChild>
    </w:div>
    <w:div w:id="1521699721">
      <w:bodyDiv w:val="1"/>
      <w:marLeft w:val="0"/>
      <w:marRight w:val="0"/>
      <w:marTop w:val="0"/>
      <w:marBottom w:val="0"/>
      <w:divBdr>
        <w:top w:val="none" w:sz="0" w:space="0" w:color="auto"/>
        <w:left w:val="none" w:sz="0" w:space="0" w:color="auto"/>
        <w:bottom w:val="none" w:sz="0" w:space="0" w:color="auto"/>
        <w:right w:val="none" w:sz="0" w:space="0" w:color="auto"/>
      </w:divBdr>
      <w:divsChild>
        <w:div w:id="707873416">
          <w:marLeft w:val="0"/>
          <w:marRight w:val="0"/>
          <w:marTop w:val="0"/>
          <w:marBottom w:val="0"/>
          <w:divBdr>
            <w:top w:val="none" w:sz="0" w:space="0" w:color="auto"/>
            <w:left w:val="none" w:sz="0" w:space="0" w:color="auto"/>
            <w:bottom w:val="none" w:sz="0" w:space="0" w:color="auto"/>
            <w:right w:val="none" w:sz="0" w:space="0" w:color="auto"/>
          </w:divBdr>
        </w:div>
      </w:divsChild>
    </w:div>
    <w:div w:id="1552419195">
      <w:bodyDiv w:val="1"/>
      <w:marLeft w:val="0"/>
      <w:marRight w:val="0"/>
      <w:marTop w:val="0"/>
      <w:marBottom w:val="0"/>
      <w:divBdr>
        <w:top w:val="none" w:sz="0" w:space="0" w:color="auto"/>
        <w:left w:val="none" w:sz="0" w:space="0" w:color="auto"/>
        <w:bottom w:val="none" w:sz="0" w:space="0" w:color="auto"/>
        <w:right w:val="none" w:sz="0" w:space="0" w:color="auto"/>
      </w:divBdr>
      <w:divsChild>
        <w:div w:id="1129131133">
          <w:marLeft w:val="0"/>
          <w:marRight w:val="0"/>
          <w:marTop w:val="0"/>
          <w:marBottom w:val="0"/>
          <w:divBdr>
            <w:top w:val="none" w:sz="0" w:space="0" w:color="auto"/>
            <w:left w:val="none" w:sz="0" w:space="0" w:color="auto"/>
            <w:bottom w:val="none" w:sz="0" w:space="0" w:color="auto"/>
            <w:right w:val="none" w:sz="0" w:space="0" w:color="auto"/>
          </w:divBdr>
        </w:div>
      </w:divsChild>
    </w:div>
    <w:div w:id="1566453821">
      <w:bodyDiv w:val="1"/>
      <w:marLeft w:val="0"/>
      <w:marRight w:val="0"/>
      <w:marTop w:val="0"/>
      <w:marBottom w:val="0"/>
      <w:divBdr>
        <w:top w:val="none" w:sz="0" w:space="0" w:color="auto"/>
        <w:left w:val="none" w:sz="0" w:space="0" w:color="auto"/>
        <w:bottom w:val="none" w:sz="0" w:space="0" w:color="auto"/>
        <w:right w:val="none" w:sz="0" w:space="0" w:color="auto"/>
      </w:divBdr>
      <w:divsChild>
        <w:div w:id="202714421">
          <w:marLeft w:val="0"/>
          <w:marRight w:val="0"/>
          <w:marTop w:val="0"/>
          <w:marBottom w:val="0"/>
          <w:divBdr>
            <w:top w:val="none" w:sz="0" w:space="0" w:color="auto"/>
            <w:left w:val="none" w:sz="0" w:space="0" w:color="auto"/>
            <w:bottom w:val="none" w:sz="0" w:space="0" w:color="auto"/>
            <w:right w:val="none" w:sz="0" w:space="0" w:color="auto"/>
          </w:divBdr>
          <w:divsChild>
            <w:div w:id="154370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30983">
      <w:bodyDiv w:val="1"/>
      <w:marLeft w:val="0"/>
      <w:marRight w:val="0"/>
      <w:marTop w:val="0"/>
      <w:marBottom w:val="0"/>
      <w:divBdr>
        <w:top w:val="none" w:sz="0" w:space="0" w:color="auto"/>
        <w:left w:val="none" w:sz="0" w:space="0" w:color="auto"/>
        <w:bottom w:val="none" w:sz="0" w:space="0" w:color="auto"/>
        <w:right w:val="none" w:sz="0" w:space="0" w:color="auto"/>
      </w:divBdr>
      <w:divsChild>
        <w:div w:id="1722748574">
          <w:marLeft w:val="0"/>
          <w:marRight w:val="0"/>
          <w:marTop w:val="0"/>
          <w:marBottom w:val="0"/>
          <w:divBdr>
            <w:top w:val="none" w:sz="0" w:space="0" w:color="auto"/>
            <w:left w:val="none" w:sz="0" w:space="0" w:color="auto"/>
            <w:bottom w:val="none" w:sz="0" w:space="0" w:color="auto"/>
            <w:right w:val="none" w:sz="0" w:space="0" w:color="auto"/>
          </w:divBdr>
        </w:div>
      </w:divsChild>
    </w:div>
    <w:div w:id="1587155901">
      <w:bodyDiv w:val="1"/>
      <w:marLeft w:val="0"/>
      <w:marRight w:val="0"/>
      <w:marTop w:val="0"/>
      <w:marBottom w:val="0"/>
      <w:divBdr>
        <w:top w:val="none" w:sz="0" w:space="0" w:color="auto"/>
        <w:left w:val="none" w:sz="0" w:space="0" w:color="auto"/>
        <w:bottom w:val="none" w:sz="0" w:space="0" w:color="auto"/>
        <w:right w:val="none" w:sz="0" w:space="0" w:color="auto"/>
      </w:divBdr>
      <w:divsChild>
        <w:div w:id="488447010">
          <w:marLeft w:val="0"/>
          <w:marRight w:val="0"/>
          <w:marTop w:val="0"/>
          <w:marBottom w:val="0"/>
          <w:divBdr>
            <w:top w:val="none" w:sz="0" w:space="0" w:color="auto"/>
            <w:left w:val="none" w:sz="0" w:space="0" w:color="auto"/>
            <w:bottom w:val="none" w:sz="0" w:space="0" w:color="auto"/>
            <w:right w:val="none" w:sz="0" w:space="0" w:color="auto"/>
          </w:divBdr>
        </w:div>
      </w:divsChild>
    </w:div>
    <w:div w:id="1593051653">
      <w:bodyDiv w:val="1"/>
      <w:marLeft w:val="0"/>
      <w:marRight w:val="0"/>
      <w:marTop w:val="0"/>
      <w:marBottom w:val="0"/>
      <w:divBdr>
        <w:top w:val="none" w:sz="0" w:space="0" w:color="auto"/>
        <w:left w:val="none" w:sz="0" w:space="0" w:color="auto"/>
        <w:bottom w:val="none" w:sz="0" w:space="0" w:color="auto"/>
        <w:right w:val="none" w:sz="0" w:space="0" w:color="auto"/>
      </w:divBdr>
    </w:div>
    <w:div w:id="1601791264">
      <w:bodyDiv w:val="1"/>
      <w:marLeft w:val="0"/>
      <w:marRight w:val="0"/>
      <w:marTop w:val="0"/>
      <w:marBottom w:val="0"/>
      <w:divBdr>
        <w:top w:val="none" w:sz="0" w:space="0" w:color="auto"/>
        <w:left w:val="none" w:sz="0" w:space="0" w:color="auto"/>
        <w:bottom w:val="none" w:sz="0" w:space="0" w:color="auto"/>
        <w:right w:val="none" w:sz="0" w:space="0" w:color="auto"/>
      </w:divBdr>
      <w:divsChild>
        <w:div w:id="718213520">
          <w:marLeft w:val="0"/>
          <w:marRight w:val="0"/>
          <w:marTop w:val="0"/>
          <w:marBottom w:val="0"/>
          <w:divBdr>
            <w:top w:val="none" w:sz="0" w:space="0" w:color="auto"/>
            <w:left w:val="none" w:sz="0" w:space="0" w:color="auto"/>
            <w:bottom w:val="none" w:sz="0" w:space="0" w:color="auto"/>
            <w:right w:val="none" w:sz="0" w:space="0" w:color="auto"/>
          </w:divBdr>
        </w:div>
      </w:divsChild>
    </w:div>
    <w:div w:id="1631324406">
      <w:bodyDiv w:val="1"/>
      <w:marLeft w:val="0"/>
      <w:marRight w:val="0"/>
      <w:marTop w:val="0"/>
      <w:marBottom w:val="0"/>
      <w:divBdr>
        <w:top w:val="none" w:sz="0" w:space="0" w:color="auto"/>
        <w:left w:val="none" w:sz="0" w:space="0" w:color="auto"/>
        <w:bottom w:val="none" w:sz="0" w:space="0" w:color="auto"/>
        <w:right w:val="none" w:sz="0" w:space="0" w:color="auto"/>
      </w:divBdr>
      <w:divsChild>
        <w:div w:id="278755582">
          <w:marLeft w:val="0"/>
          <w:marRight w:val="0"/>
          <w:marTop w:val="0"/>
          <w:marBottom w:val="0"/>
          <w:divBdr>
            <w:top w:val="none" w:sz="0" w:space="0" w:color="auto"/>
            <w:left w:val="none" w:sz="0" w:space="0" w:color="auto"/>
            <w:bottom w:val="none" w:sz="0" w:space="0" w:color="auto"/>
            <w:right w:val="none" w:sz="0" w:space="0" w:color="auto"/>
          </w:divBdr>
        </w:div>
      </w:divsChild>
    </w:div>
    <w:div w:id="1634797146">
      <w:bodyDiv w:val="1"/>
      <w:marLeft w:val="0"/>
      <w:marRight w:val="0"/>
      <w:marTop w:val="0"/>
      <w:marBottom w:val="0"/>
      <w:divBdr>
        <w:top w:val="none" w:sz="0" w:space="0" w:color="auto"/>
        <w:left w:val="none" w:sz="0" w:space="0" w:color="auto"/>
        <w:bottom w:val="none" w:sz="0" w:space="0" w:color="auto"/>
        <w:right w:val="none" w:sz="0" w:space="0" w:color="auto"/>
      </w:divBdr>
      <w:divsChild>
        <w:div w:id="941186023">
          <w:marLeft w:val="0"/>
          <w:marRight w:val="0"/>
          <w:marTop w:val="0"/>
          <w:marBottom w:val="0"/>
          <w:divBdr>
            <w:top w:val="none" w:sz="0" w:space="0" w:color="auto"/>
            <w:left w:val="none" w:sz="0" w:space="0" w:color="auto"/>
            <w:bottom w:val="none" w:sz="0" w:space="0" w:color="auto"/>
            <w:right w:val="none" w:sz="0" w:space="0" w:color="auto"/>
          </w:divBdr>
        </w:div>
      </w:divsChild>
    </w:div>
    <w:div w:id="1637251028">
      <w:bodyDiv w:val="1"/>
      <w:marLeft w:val="0"/>
      <w:marRight w:val="0"/>
      <w:marTop w:val="0"/>
      <w:marBottom w:val="0"/>
      <w:divBdr>
        <w:top w:val="none" w:sz="0" w:space="0" w:color="auto"/>
        <w:left w:val="none" w:sz="0" w:space="0" w:color="auto"/>
        <w:bottom w:val="none" w:sz="0" w:space="0" w:color="auto"/>
        <w:right w:val="none" w:sz="0" w:space="0" w:color="auto"/>
      </w:divBdr>
      <w:divsChild>
        <w:div w:id="1164784833">
          <w:marLeft w:val="0"/>
          <w:marRight w:val="0"/>
          <w:marTop w:val="0"/>
          <w:marBottom w:val="0"/>
          <w:divBdr>
            <w:top w:val="none" w:sz="0" w:space="0" w:color="auto"/>
            <w:left w:val="none" w:sz="0" w:space="0" w:color="auto"/>
            <w:bottom w:val="none" w:sz="0" w:space="0" w:color="auto"/>
            <w:right w:val="none" w:sz="0" w:space="0" w:color="auto"/>
          </w:divBdr>
        </w:div>
      </w:divsChild>
    </w:div>
    <w:div w:id="1675523873">
      <w:bodyDiv w:val="1"/>
      <w:marLeft w:val="0"/>
      <w:marRight w:val="0"/>
      <w:marTop w:val="0"/>
      <w:marBottom w:val="0"/>
      <w:divBdr>
        <w:top w:val="none" w:sz="0" w:space="0" w:color="auto"/>
        <w:left w:val="none" w:sz="0" w:space="0" w:color="auto"/>
        <w:bottom w:val="none" w:sz="0" w:space="0" w:color="auto"/>
        <w:right w:val="none" w:sz="0" w:space="0" w:color="auto"/>
      </w:divBdr>
      <w:divsChild>
        <w:div w:id="863324251">
          <w:marLeft w:val="0"/>
          <w:marRight w:val="0"/>
          <w:marTop w:val="0"/>
          <w:marBottom w:val="0"/>
          <w:divBdr>
            <w:top w:val="none" w:sz="0" w:space="0" w:color="auto"/>
            <w:left w:val="none" w:sz="0" w:space="0" w:color="auto"/>
            <w:bottom w:val="none" w:sz="0" w:space="0" w:color="auto"/>
            <w:right w:val="none" w:sz="0" w:space="0" w:color="auto"/>
          </w:divBdr>
        </w:div>
      </w:divsChild>
    </w:div>
    <w:div w:id="1678992962">
      <w:bodyDiv w:val="1"/>
      <w:marLeft w:val="0"/>
      <w:marRight w:val="0"/>
      <w:marTop w:val="0"/>
      <w:marBottom w:val="0"/>
      <w:divBdr>
        <w:top w:val="none" w:sz="0" w:space="0" w:color="auto"/>
        <w:left w:val="none" w:sz="0" w:space="0" w:color="auto"/>
        <w:bottom w:val="none" w:sz="0" w:space="0" w:color="auto"/>
        <w:right w:val="none" w:sz="0" w:space="0" w:color="auto"/>
      </w:divBdr>
    </w:div>
    <w:div w:id="1680541243">
      <w:bodyDiv w:val="1"/>
      <w:marLeft w:val="0"/>
      <w:marRight w:val="0"/>
      <w:marTop w:val="0"/>
      <w:marBottom w:val="0"/>
      <w:divBdr>
        <w:top w:val="none" w:sz="0" w:space="0" w:color="auto"/>
        <w:left w:val="none" w:sz="0" w:space="0" w:color="auto"/>
        <w:bottom w:val="none" w:sz="0" w:space="0" w:color="auto"/>
        <w:right w:val="none" w:sz="0" w:space="0" w:color="auto"/>
      </w:divBdr>
    </w:div>
    <w:div w:id="1681002132">
      <w:bodyDiv w:val="1"/>
      <w:marLeft w:val="0"/>
      <w:marRight w:val="0"/>
      <w:marTop w:val="0"/>
      <w:marBottom w:val="0"/>
      <w:divBdr>
        <w:top w:val="none" w:sz="0" w:space="0" w:color="auto"/>
        <w:left w:val="none" w:sz="0" w:space="0" w:color="auto"/>
        <w:bottom w:val="none" w:sz="0" w:space="0" w:color="auto"/>
        <w:right w:val="none" w:sz="0" w:space="0" w:color="auto"/>
      </w:divBdr>
      <w:divsChild>
        <w:div w:id="1138957183">
          <w:marLeft w:val="0"/>
          <w:marRight w:val="0"/>
          <w:marTop w:val="0"/>
          <w:marBottom w:val="0"/>
          <w:divBdr>
            <w:top w:val="none" w:sz="0" w:space="0" w:color="auto"/>
            <w:left w:val="none" w:sz="0" w:space="0" w:color="auto"/>
            <w:bottom w:val="none" w:sz="0" w:space="0" w:color="auto"/>
            <w:right w:val="none" w:sz="0" w:space="0" w:color="auto"/>
          </w:divBdr>
        </w:div>
      </w:divsChild>
    </w:div>
    <w:div w:id="1692146513">
      <w:bodyDiv w:val="1"/>
      <w:marLeft w:val="0"/>
      <w:marRight w:val="0"/>
      <w:marTop w:val="0"/>
      <w:marBottom w:val="0"/>
      <w:divBdr>
        <w:top w:val="none" w:sz="0" w:space="0" w:color="auto"/>
        <w:left w:val="none" w:sz="0" w:space="0" w:color="auto"/>
        <w:bottom w:val="none" w:sz="0" w:space="0" w:color="auto"/>
        <w:right w:val="none" w:sz="0" w:space="0" w:color="auto"/>
      </w:divBdr>
      <w:divsChild>
        <w:div w:id="1936594017">
          <w:marLeft w:val="0"/>
          <w:marRight w:val="0"/>
          <w:marTop w:val="0"/>
          <w:marBottom w:val="0"/>
          <w:divBdr>
            <w:top w:val="none" w:sz="0" w:space="0" w:color="auto"/>
            <w:left w:val="none" w:sz="0" w:space="0" w:color="auto"/>
            <w:bottom w:val="none" w:sz="0" w:space="0" w:color="auto"/>
            <w:right w:val="none" w:sz="0" w:space="0" w:color="auto"/>
          </w:divBdr>
        </w:div>
      </w:divsChild>
    </w:div>
    <w:div w:id="1721780323">
      <w:bodyDiv w:val="1"/>
      <w:marLeft w:val="0"/>
      <w:marRight w:val="0"/>
      <w:marTop w:val="0"/>
      <w:marBottom w:val="0"/>
      <w:divBdr>
        <w:top w:val="none" w:sz="0" w:space="0" w:color="auto"/>
        <w:left w:val="none" w:sz="0" w:space="0" w:color="auto"/>
        <w:bottom w:val="none" w:sz="0" w:space="0" w:color="auto"/>
        <w:right w:val="none" w:sz="0" w:space="0" w:color="auto"/>
      </w:divBdr>
      <w:divsChild>
        <w:div w:id="338968643">
          <w:marLeft w:val="0"/>
          <w:marRight w:val="0"/>
          <w:marTop w:val="0"/>
          <w:marBottom w:val="0"/>
          <w:divBdr>
            <w:top w:val="none" w:sz="0" w:space="0" w:color="auto"/>
            <w:left w:val="none" w:sz="0" w:space="0" w:color="auto"/>
            <w:bottom w:val="none" w:sz="0" w:space="0" w:color="auto"/>
            <w:right w:val="none" w:sz="0" w:space="0" w:color="auto"/>
          </w:divBdr>
        </w:div>
      </w:divsChild>
    </w:div>
    <w:div w:id="1759135967">
      <w:bodyDiv w:val="1"/>
      <w:marLeft w:val="0"/>
      <w:marRight w:val="0"/>
      <w:marTop w:val="0"/>
      <w:marBottom w:val="0"/>
      <w:divBdr>
        <w:top w:val="none" w:sz="0" w:space="0" w:color="auto"/>
        <w:left w:val="none" w:sz="0" w:space="0" w:color="auto"/>
        <w:bottom w:val="none" w:sz="0" w:space="0" w:color="auto"/>
        <w:right w:val="none" w:sz="0" w:space="0" w:color="auto"/>
      </w:divBdr>
    </w:div>
    <w:div w:id="1773629752">
      <w:bodyDiv w:val="1"/>
      <w:marLeft w:val="0"/>
      <w:marRight w:val="0"/>
      <w:marTop w:val="0"/>
      <w:marBottom w:val="0"/>
      <w:divBdr>
        <w:top w:val="none" w:sz="0" w:space="0" w:color="auto"/>
        <w:left w:val="none" w:sz="0" w:space="0" w:color="auto"/>
        <w:bottom w:val="none" w:sz="0" w:space="0" w:color="auto"/>
        <w:right w:val="none" w:sz="0" w:space="0" w:color="auto"/>
      </w:divBdr>
    </w:div>
    <w:div w:id="1786077069">
      <w:bodyDiv w:val="1"/>
      <w:marLeft w:val="0"/>
      <w:marRight w:val="0"/>
      <w:marTop w:val="0"/>
      <w:marBottom w:val="0"/>
      <w:divBdr>
        <w:top w:val="none" w:sz="0" w:space="0" w:color="auto"/>
        <w:left w:val="none" w:sz="0" w:space="0" w:color="auto"/>
        <w:bottom w:val="none" w:sz="0" w:space="0" w:color="auto"/>
        <w:right w:val="none" w:sz="0" w:space="0" w:color="auto"/>
      </w:divBdr>
    </w:div>
    <w:div w:id="1824002580">
      <w:bodyDiv w:val="1"/>
      <w:marLeft w:val="0"/>
      <w:marRight w:val="0"/>
      <w:marTop w:val="0"/>
      <w:marBottom w:val="0"/>
      <w:divBdr>
        <w:top w:val="none" w:sz="0" w:space="0" w:color="auto"/>
        <w:left w:val="none" w:sz="0" w:space="0" w:color="auto"/>
        <w:bottom w:val="none" w:sz="0" w:space="0" w:color="auto"/>
        <w:right w:val="none" w:sz="0" w:space="0" w:color="auto"/>
      </w:divBdr>
      <w:divsChild>
        <w:div w:id="715854512">
          <w:marLeft w:val="0"/>
          <w:marRight w:val="0"/>
          <w:marTop w:val="0"/>
          <w:marBottom w:val="0"/>
          <w:divBdr>
            <w:top w:val="none" w:sz="0" w:space="0" w:color="auto"/>
            <w:left w:val="none" w:sz="0" w:space="0" w:color="auto"/>
            <w:bottom w:val="none" w:sz="0" w:space="0" w:color="auto"/>
            <w:right w:val="none" w:sz="0" w:space="0" w:color="auto"/>
          </w:divBdr>
        </w:div>
      </w:divsChild>
    </w:div>
    <w:div w:id="1854100738">
      <w:bodyDiv w:val="1"/>
      <w:marLeft w:val="0"/>
      <w:marRight w:val="0"/>
      <w:marTop w:val="0"/>
      <w:marBottom w:val="0"/>
      <w:divBdr>
        <w:top w:val="none" w:sz="0" w:space="0" w:color="auto"/>
        <w:left w:val="none" w:sz="0" w:space="0" w:color="auto"/>
        <w:bottom w:val="none" w:sz="0" w:space="0" w:color="auto"/>
        <w:right w:val="none" w:sz="0" w:space="0" w:color="auto"/>
      </w:divBdr>
      <w:divsChild>
        <w:div w:id="824902626">
          <w:marLeft w:val="0"/>
          <w:marRight w:val="0"/>
          <w:marTop w:val="0"/>
          <w:marBottom w:val="0"/>
          <w:divBdr>
            <w:top w:val="none" w:sz="0" w:space="0" w:color="auto"/>
            <w:left w:val="none" w:sz="0" w:space="0" w:color="auto"/>
            <w:bottom w:val="none" w:sz="0" w:space="0" w:color="auto"/>
            <w:right w:val="none" w:sz="0" w:space="0" w:color="auto"/>
          </w:divBdr>
        </w:div>
      </w:divsChild>
    </w:div>
    <w:div w:id="1860268152">
      <w:bodyDiv w:val="1"/>
      <w:marLeft w:val="0"/>
      <w:marRight w:val="0"/>
      <w:marTop w:val="0"/>
      <w:marBottom w:val="0"/>
      <w:divBdr>
        <w:top w:val="none" w:sz="0" w:space="0" w:color="auto"/>
        <w:left w:val="none" w:sz="0" w:space="0" w:color="auto"/>
        <w:bottom w:val="none" w:sz="0" w:space="0" w:color="auto"/>
        <w:right w:val="none" w:sz="0" w:space="0" w:color="auto"/>
      </w:divBdr>
    </w:div>
    <w:div w:id="1862665777">
      <w:bodyDiv w:val="1"/>
      <w:marLeft w:val="0"/>
      <w:marRight w:val="0"/>
      <w:marTop w:val="0"/>
      <w:marBottom w:val="0"/>
      <w:divBdr>
        <w:top w:val="none" w:sz="0" w:space="0" w:color="auto"/>
        <w:left w:val="none" w:sz="0" w:space="0" w:color="auto"/>
        <w:bottom w:val="none" w:sz="0" w:space="0" w:color="auto"/>
        <w:right w:val="none" w:sz="0" w:space="0" w:color="auto"/>
      </w:divBdr>
    </w:div>
    <w:div w:id="1862745526">
      <w:bodyDiv w:val="1"/>
      <w:marLeft w:val="0"/>
      <w:marRight w:val="0"/>
      <w:marTop w:val="0"/>
      <w:marBottom w:val="0"/>
      <w:divBdr>
        <w:top w:val="none" w:sz="0" w:space="0" w:color="auto"/>
        <w:left w:val="none" w:sz="0" w:space="0" w:color="auto"/>
        <w:bottom w:val="none" w:sz="0" w:space="0" w:color="auto"/>
        <w:right w:val="none" w:sz="0" w:space="0" w:color="auto"/>
      </w:divBdr>
    </w:div>
    <w:div w:id="1864319679">
      <w:bodyDiv w:val="1"/>
      <w:marLeft w:val="0"/>
      <w:marRight w:val="0"/>
      <w:marTop w:val="0"/>
      <w:marBottom w:val="0"/>
      <w:divBdr>
        <w:top w:val="none" w:sz="0" w:space="0" w:color="auto"/>
        <w:left w:val="none" w:sz="0" w:space="0" w:color="auto"/>
        <w:bottom w:val="none" w:sz="0" w:space="0" w:color="auto"/>
        <w:right w:val="none" w:sz="0" w:space="0" w:color="auto"/>
      </w:divBdr>
    </w:div>
    <w:div w:id="1874342531">
      <w:bodyDiv w:val="1"/>
      <w:marLeft w:val="0"/>
      <w:marRight w:val="0"/>
      <w:marTop w:val="0"/>
      <w:marBottom w:val="0"/>
      <w:divBdr>
        <w:top w:val="none" w:sz="0" w:space="0" w:color="auto"/>
        <w:left w:val="none" w:sz="0" w:space="0" w:color="auto"/>
        <w:bottom w:val="none" w:sz="0" w:space="0" w:color="auto"/>
        <w:right w:val="none" w:sz="0" w:space="0" w:color="auto"/>
      </w:divBdr>
    </w:div>
    <w:div w:id="1887182547">
      <w:bodyDiv w:val="1"/>
      <w:marLeft w:val="0"/>
      <w:marRight w:val="0"/>
      <w:marTop w:val="0"/>
      <w:marBottom w:val="0"/>
      <w:divBdr>
        <w:top w:val="none" w:sz="0" w:space="0" w:color="auto"/>
        <w:left w:val="none" w:sz="0" w:space="0" w:color="auto"/>
        <w:bottom w:val="none" w:sz="0" w:space="0" w:color="auto"/>
        <w:right w:val="none" w:sz="0" w:space="0" w:color="auto"/>
      </w:divBdr>
    </w:div>
    <w:div w:id="1890022564">
      <w:bodyDiv w:val="1"/>
      <w:marLeft w:val="0"/>
      <w:marRight w:val="0"/>
      <w:marTop w:val="0"/>
      <w:marBottom w:val="0"/>
      <w:divBdr>
        <w:top w:val="none" w:sz="0" w:space="0" w:color="auto"/>
        <w:left w:val="none" w:sz="0" w:space="0" w:color="auto"/>
        <w:bottom w:val="none" w:sz="0" w:space="0" w:color="auto"/>
        <w:right w:val="none" w:sz="0" w:space="0" w:color="auto"/>
      </w:divBdr>
      <w:divsChild>
        <w:div w:id="678435526">
          <w:marLeft w:val="0"/>
          <w:marRight w:val="0"/>
          <w:marTop w:val="0"/>
          <w:marBottom w:val="0"/>
          <w:divBdr>
            <w:top w:val="none" w:sz="0" w:space="0" w:color="auto"/>
            <w:left w:val="none" w:sz="0" w:space="0" w:color="auto"/>
            <w:bottom w:val="none" w:sz="0" w:space="0" w:color="auto"/>
            <w:right w:val="none" w:sz="0" w:space="0" w:color="auto"/>
          </w:divBdr>
        </w:div>
        <w:div w:id="491021338">
          <w:marLeft w:val="0"/>
          <w:marRight w:val="0"/>
          <w:marTop w:val="0"/>
          <w:marBottom w:val="0"/>
          <w:divBdr>
            <w:top w:val="none" w:sz="0" w:space="0" w:color="auto"/>
            <w:left w:val="none" w:sz="0" w:space="0" w:color="auto"/>
            <w:bottom w:val="none" w:sz="0" w:space="0" w:color="auto"/>
            <w:right w:val="none" w:sz="0" w:space="0" w:color="auto"/>
          </w:divBdr>
        </w:div>
      </w:divsChild>
    </w:div>
    <w:div w:id="1939094427">
      <w:bodyDiv w:val="1"/>
      <w:marLeft w:val="0"/>
      <w:marRight w:val="0"/>
      <w:marTop w:val="0"/>
      <w:marBottom w:val="0"/>
      <w:divBdr>
        <w:top w:val="none" w:sz="0" w:space="0" w:color="auto"/>
        <w:left w:val="none" w:sz="0" w:space="0" w:color="auto"/>
        <w:bottom w:val="none" w:sz="0" w:space="0" w:color="auto"/>
        <w:right w:val="none" w:sz="0" w:space="0" w:color="auto"/>
      </w:divBdr>
      <w:divsChild>
        <w:div w:id="1948150474">
          <w:marLeft w:val="0"/>
          <w:marRight w:val="0"/>
          <w:marTop w:val="0"/>
          <w:marBottom w:val="0"/>
          <w:divBdr>
            <w:top w:val="none" w:sz="0" w:space="0" w:color="auto"/>
            <w:left w:val="none" w:sz="0" w:space="0" w:color="auto"/>
            <w:bottom w:val="none" w:sz="0" w:space="0" w:color="auto"/>
            <w:right w:val="none" w:sz="0" w:space="0" w:color="auto"/>
          </w:divBdr>
        </w:div>
      </w:divsChild>
    </w:div>
    <w:div w:id="1941836072">
      <w:bodyDiv w:val="1"/>
      <w:marLeft w:val="0"/>
      <w:marRight w:val="0"/>
      <w:marTop w:val="0"/>
      <w:marBottom w:val="0"/>
      <w:divBdr>
        <w:top w:val="none" w:sz="0" w:space="0" w:color="auto"/>
        <w:left w:val="none" w:sz="0" w:space="0" w:color="auto"/>
        <w:bottom w:val="none" w:sz="0" w:space="0" w:color="auto"/>
        <w:right w:val="none" w:sz="0" w:space="0" w:color="auto"/>
      </w:divBdr>
    </w:div>
    <w:div w:id="1967615651">
      <w:bodyDiv w:val="1"/>
      <w:marLeft w:val="0"/>
      <w:marRight w:val="0"/>
      <w:marTop w:val="0"/>
      <w:marBottom w:val="0"/>
      <w:divBdr>
        <w:top w:val="none" w:sz="0" w:space="0" w:color="auto"/>
        <w:left w:val="none" w:sz="0" w:space="0" w:color="auto"/>
        <w:bottom w:val="none" w:sz="0" w:space="0" w:color="auto"/>
        <w:right w:val="none" w:sz="0" w:space="0" w:color="auto"/>
      </w:divBdr>
      <w:divsChild>
        <w:div w:id="696465435">
          <w:marLeft w:val="0"/>
          <w:marRight w:val="0"/>
          <w:marTop w:val="0"/>
          <w:marBottom w:val="0"/>
          <w:divBdr>
            <w:top w:val="none" w:sz="0" w:space="0" w:color="auto"/>
            <w:left w:val="none" w:sz="0" w:space="0" w:color="auto"/>
            <w:bottom w:val="none" w:sz="0" w:space="0" w:color="auto"/>
            <w:right w:val="none" w:sz="0" w:space="0" w:color="auto"/>
          </w:divBdr>
        </w:div>
      </w:divsChild>
    </w:div>
    <w:div w:id="1980383591">
      <w:bodyDiv w:val="1"/>
      <w:marLeft w:val="0"/>
      <w:marRight w:val="0"/>
      <w:marTop w:val="0"/>
      <w:marBottom w:val="0"/>
      <w:divBdr>
        <w:top w:val="none" w:sz="0" w:space="0" w:color="auto"/>
        <w:left w:val="none" w:sz="0" w:space="0" w:color="auto"/>
        <w:bottom w:val="none" w:sz="0" w:space="0" w:color="auto"/>
        <w:right w:val="none" w:sz="0" w:space="0" w:color="auto"/>
      </w:divBdr>
    </w:div>
    <w:div w:id="1990787402">
      <w:bodyDiv w:val="1"/>
      <w:marLeft w:val="0"/>
      <w:marRight w:val="0"/>
      <w:marTop w:val="0"/>
      <w:marBottom w:val="0"/>
      <w:divBdr>
        <w:top w:val="none" w:sz="0" w:space="0" w:color="auto"/>
        <w:left w:val="none" w:sz="0" w:space="0" w:color="auto"/>
        <w:bottom w:val="none" w:sz="0" w:space="0" w:color="auto"/>
        <w:right w:val="none" w:sz="0" w:space="0" w:color="auto"/>
      </w:divBdr>
      <w:divsChild>
        <w:div w:id="221984998">
          <w:marLeft w:val="0"/>
          <w:marRight w:val="0"/>
          <w:marTop w:val="0"/>
          <w:marBottom w:val="0"/>
          <w:divBdr>
            <w:top w:val="none" w:sz="0" w:space="0" w:color="auto"/>
            <w:left w:val="none" w:sz="0" w:space="0" w:color="auto"/>
            <w:bottom w:val="none" w:sz="0" w:space="0" w:color="auto"/>
            <w:right w:val="none" w:sz="0" w:space="0" w:color="auto"/>
          </w:divBdr>
        </w:div>
      </w:divsChild>
    </w:div>
    <w:div w:id="1993874395">
      <w:bodyDiv w:val="1"/>
      <w:marLeft w:val="0"/>
      <w:marRight w:val="0"/>
      <w:marTop w:val="0"/>
      <w:marBottom w:val="0"/>
      <w:divBdr>
        <w:top w:val="none" w:sz="0" w:space="0" w:color="auto"/>
        <w:left w:val="none" w:sz="0" w:space="0" w:color="auto"/>
        <w:bottom w:val="none" w:sz="0" w:space="0" w:color="auto"/>
        <w:right w:val="none" w:sz="0" w:space="0" w:color="auto"/>
      </w:divBdr>
      <w:divsChild>
        <w:div w:id="481851690">
          <w:marLeft w:val="0"/>
          <w:marRight w:val="0"/>
          <w:marTop w:val="0"/>
          <w:marBottom w:val="0"/>
          <w:divBdr>
            <w:top w:val="none" w:sz="0" w:space="0" w:color="auto"/>
            <w:left w:val="none" w:sz="0" w:space="0" w:color="auto"/>
            <w:bottom w:val="none" w:sz="0" w:space="0" w:color="auto"/>
            <w:right w:val="none" w:sz="0" w:space="0" w:color="auto"/>
          </w:divBdr>
        </w:div>
      </w:divsChild>
    </w:div>
    <w:div w:id="2008096879">
      <w:bodyDiv w:val="1"/>
      <w:marLeft w:val="0"/>
      <w:marRight w:val="0"/>
      <w:marTop w:val="0"/>
      <w:marBottom w:val="0"/>
      <w:divBdr>
        <w:top w:val="none" w:sz="0" w:space="0" w:color="auto"/>
        <w:left w:val="none" w:sz="0" w:space="0" w:color="auto"/>
        <w:bottom w:val="none" w:sz="0" w:space="0" w:color="auto"/>
        <w:right w:val="none" w:sz="0" w:space="0" w:color="auto"/>
      </w:divBdr>
    </w:div>
    <w:div w:id="2013944272">
      <w:bodyDiv w:val="1"/>
      <w:marLeft w:val="0"/>
      <w:marRight w:val="0"/>
      <w:marTop w:val="0"/>
      <w:marBottom w:val="0"/>
      <w:divBdr>
        <w:top w:val="none" w:sz="0" w:space="0" w:color="auto"/>
        <w:left w:val="none" w:sz="0" w:space="0" w:color="auto"/>
        <w:bottom w:val="none" w:sz="0" w:space="0" w:color="auto"/>
        <w:right w:val="none" w:sz="0" w:space="0" w:color="auto"/>
      </w:divBdr>
    </w:div>
    <w:div w:id="2015721949">
      <w:bodyDiv w:val="1"/>
      <w:marLeft w:val="0"/>
      <w:marRight w:val="0"/>
      <w:marTop w:val="0"/>
      <w:marBottom w:val="0"/>
      <w:divBdr>
        <w:top w:val="none" w:sz="0" w:space="0" w:color="auto"/>
        <w:left w:val="none" w:sz="0" w:space="0" w:color="auto"/>
        <w:bottom w:val="none" w:sz="0" w:space="0" w:color="auto"/>
        <w:right w:val="none" w:sz="0" w:space="0" w:color="auto"/>
      </w:divBdr>
      <w:divsChild>
        <w:div w:id="612632860">
          <w:marLeft w:val="0"/>
          <w:marRight w:val="0"/>
          <w:marTop w:val="0"/>
          <w:marBottom w:val="0"/>
          <w:divBdr>
            <w:top w:val="none" w:sz="0" w:space="0" w:color="auto"/>
            <w:left w:val="none" w:sz="0" w:space="0" w:color="auto"/>
            <w:bottom w:val="none" w:sz="0" w:space="0" w:color="auto"/>
            <w:right w:val="none" w:sz="0" w:space="0" w:color="auto"/>
          </w:divBdr>
        </w:div>
      </w:divsChild>
    </w:div>
    <w:div w:id="2031757771">
      <w:bodyDiv w:val="1"/>
      <w:marLeft w:val="0"/>
      <w:marRight w:val="0"/>
      <w:marTop w:val="0"/>
      <w:marBottom w:val="0"/>
      <w:divBdr>
        <w:top w:val="none" w:sz="0" w:space="0" w:color="auto"/>
        <w:left w:val="none" w:sz="0" w:space="0" w:color="auto"/>
        <w:bottom w:val="none" w:sz="0" w:space="0" w:color="auto"/>
        <w:right w:val="none" w:sz="0" w:space="0" w:color="auto"/>
      </w:divBdr>
      <w:divsChild>
        <w:div w:id="725493886">
          <w:marLeft w:val="0"/>
          <w:marRight w:val="0"/>
          <w:marTop w:val="0"/>
          <w:marBottom w:val="0"/>
          <w:divBdr>
            <w:top w:val="none" w:sz="0" w:space="0" w:color="auto"/>
            <w:left w:val="none" w:sz="0" w:space="0" w:color="auto"/>
            <w:bottom w:val="none" w:sz="0" w:space="0" w:color="auto"/>
            <w:right w:val="none" w:sz="0" w:space="0" w:color="auto"/>
          </w:divBdr>
          <w:divsChild>
            <w:div w:id="1202520956">
              <w:marLeft w:val="0"/>
              <w:marRight w:val="0"/>
              <w:marTop w:val="0"/>
              <w:marBottom w:val="0"/>
              <w:divBdr>
                <w:top w:val="none" w:sz="0" w:space="0" w:color="auto"/>
                <w:left w:val="none" w:sz="0" w:space="0" w:color="auto"/>
                <w:bottom w:val="none" w:sz="0" w:space="0" w:color="auto"/>
                <w:right w:val="none" w:sz="0" w:space="0" w:color="auto"/>
              </w:divBdr>
              <w:divsChild>
                <w:div w:id="1264069376">
                  <w:marLeft w:val="0"/>
                  <w:marRight w:val="0"/>
                  <w:marTop w:val="0"/>
                  <w:marBottom w:val="0"/>
                  <w:divBdr>
                    <w:top w:val="none" w:sz="0" w:space="0" w:color="auto"/>
                    <w:left w:val="none" w:sz="0" w:space="0" w:color="auto"/>
                    <w:bottom w:val="none" w:sz="0" w:space="0" w:color="auto"/>
                    <w:right w:val="none" w:sz="0" w:space="0" w:color="auto"/>
                  </w:divBdr>
                </w:div>
                <w:div w:id="323361349">
                  <w:marLeft w:val="0"/>
                  <w:marRight w:val="0"/>
                  <w:marTop w:val="0"/>
                  <w:marBottom w:val="0"/>
                  <w:divBdr>
                    <w:top w:val="none" w:sz="0" w:space="0" w:color="auto"/>
                    <w:left w:val="none" w:sz="0" w:space="0" w:color="auto"/>
                    <w:bottom w:val="none" w:sz="0" w:space="0" w:color="auto"/>
                    <w:right w:val="none" w:sz="0" w:space="0" w:color="auto"/>
                  </w:divBdr>
                  <w:divsChild>
                    <w:div w:id="751317556">
                      <w:marLeft w:val="0"/>
                      <w:marRight w:val="0"/>
                      <w:marTop w:val="0"/>
                      <w:marBottom w:val="0"/>
                      <w:divBdr>
                        <w:top w:val="none" w:sz="0" w:space="0" w:color="auto"/>
                        <w:left w:val="none" w:sz="0" w:space="0" w:color="auto"/>
                        <w:bottom w:val="none" w:sz="0" w:space="0" w:color="auto"/>
                        <w:right w:val="none" w:sz="0" w:space="0" w:color="auto"/>
                      </w:divBdr>
                      <w:divsChild>
                        <w:div w:id="35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221471">
      <w:bodyDiv w:val="1"/>
      <w:marLeft w:val="0"/>
      <w:marRight w:val="0"/>
      <w:marTop w:val="0"/>
      <w:marBottom w:val="0"/>
      <w:divBdr>
        <w:top w:val="none" w:sz="0" w:space="0" w:color="auto"/>
        <w:left w:val="none" w:sz="0" w:space="0" w:color="auto"/>
        <w:bottom w:val="none" w:sz="0" w:space="0" w:color="auto"/>
        <w:right w:val="none" w:sz="0" w:space="0" w:color="auto"/>
      </w:divBdr>
      <w:divsChild>
        <w:div w:id="1549142130">
          <w:marLeft w:val="0"/>
          <w:marRight w:val="0"/>
          <w:marTop w:val="0"/>
          <w:marBottom w:val="0"/>
          <w:divBdr>
            <w:top w:val="none" w:sz="0" w:space="0" w:color="auto"/>
            <w:left w:val="none" w:sz="0" w:space="0" w:color="auto"/>
            <w:bottom w:val="none" w:sz="0" w:space="0" w:color="auto"/>
            <w:right w:val="none" w:sz="0" w:space="0" w:color="auto"/>
          </w:divBdr>
        </w:div>
      </w:divsChild>
    </w:div>
    <w:div w:id="2053265891">
      <w:bodyDiv w:val="1"/>
      <w:marLeft w:val="0"/>
      <w:marRight w:val="0"/>
      <w:marTop w:val="0"/>
      <w:marBottom w:val="0"/>
      <w:divBdr>
        <w:top w:val="none" w:sz="0" w:space="0" w:color="auto"/>
        <w:left w:val="none" w:sz="0" w:space="0" w:color="auto"/>
        <w:bottom w:val="none" w:sz="0" w:space="0" w:color="auto"/>
        <w:right w:val="none" w:sz="0" w:space="0" w:color="auto"/>
      </w:divBdr>
    </w:div>
    <w:div w:id="2053799154">
      <w:bodyDiv w:val="1"/>
      <w:marLeft w:val="0"/>
      <w:marRight w:val="0"/>
      <w:marTop w:val="0"/>
      <w:marBottom w:val="0"/>
      <w:divBdr>
        <w:top w:val="none" w:sz="0" w:space="0" w:color="auto"/>
        <w:left w:val="none" w:sz="0" w:space="0" w:color="auto"/>
        <w:bottom w:val="none" w:sz="0" w:space="0" w:color="auto"/>
        <w:right w:val="none" w:sz="0" w:space="0" w:color="auto"/>
      </w:divBdr>
      <w:divsChild>
        <w:div w:id="860702621">
          <w:marLeft w:val="0"/>
          <w:marRight w:val="0"/>
          <w:marTop w:val="0"/>
          <w:marBottom w:val="0"/>
          <w:divBdr>
            <w:top w:val="none" w:sz="0" w:space="0" w:color="auto"/>
            <w:left w:val="none" w:sz="0" w:space="0" w:color="auto"/>
            <w:bottom w:val="none" w:sz="0" w:space="0" w:color="auto"/>
            <w:right w:val="none" w:sz="0" w:space="0" w:color="auto"/>
          </w:divBdr>
        </w:div>
      </w:divsChild>
    </w:div>
    <w:div w:id="2063019904">
      <w:bodyDiv w:val="1"/>
      <w:marLeft w:val="0"/>
      <w:marRight w:val="0"/>
      <w:marTop w:val="0"/>
      <w:marBottom w:val="0"/>
      <w:divBdr>
        <w:top w:val="none" w:sz="0" w:space="0" w:color="auto"/>
        <w:left w:val="none" w:sz="0" w:space="0" w:color="auto"/>
        <w:bottom w:val="none" w:sz="0" w:space="0" w:color="auto"/>
        <w:right w:val="none" w:sz="0" w:space="0" w:color="auto"/>
      </w:divBdr>
    </w:div>
    <w:div w:id="2068216750">
      <w:bodyDiv w:val="1"/>
      <w:marLeft w:val="0"/>
      <w:marRight w:val="0"/>
      <w:marTop w:val="0"/>
      <w:marBottom w:val="0"/>
      <w:divBdr>
        <w:top w:val="none" w:sz="0" w:space="0" w:color="auto"/>
        <w:left w:val="none" w:sz="0" w:space="0" w:color="auto"/>
        <w:bottom w:val="none" w:sz="0" w:space="0" w:color="auto"/>
        <w:right w:val="none" w:sz="0" w:space="0" w:color="auto"/>
      </w:divBdr>
    </w:div>
    <w:div w:id="2104297174">
      <w:bodyDiv w:val="1"/>
      <w:marLeft w:val="0"/>
      <w:marRight w:val="0"/>
      <w:marTop w:val="0"/>
      <w:marBottom w:val="0"/>
      <w:divBdr>
        <w:top w:val="none" w:sz="0" w:space="0" w:color="auto"/>
        <w:left w:val="none" w:sz="0" w:space="0" w:color="auto"/>
        <w:bottom w:val="none" w:sz="0" w:space="0" w:color="auto"/>
        <w:right w:val="none" w:sz="0" w:space="0" w:color="auto"/>
      </w:divBdr>
    </w:div>
    <w:div w:id="2119519915">
      <w:bodyDiv w:val="1"/>
      <w:marLeft w:val="0"/>
      <w:marRight w:val="0"/>
      <w:marTop w:val="0"/>
      <w:marBottom w:val="0"/>
      <w:divBdr>
        <w:top w:val="none" w:sz="0" w:space="0" w:color="auto"/>
        <w:left w:val="none" w:sz="0" w:space="0" w:color="auto"/>
        <w:bottom w:val="none" w:sz="0" w:space="0" w:color="auto"/>
        <w:right w:val="none" w:sz="0" w:space="0" w:color="auto"/>
      </w:divBdr>
      <w:divsChild>
        <w:div w:id="1198470318">
          <w:marLeft w:val="0"/>
          <w:marRight w:val="0"/>
          <w:marTop w:val="0"/>
          <w:marBottom w:val="0"/>
          <w:divBdr>
            <w:top w:val="none" w:sz="0" w:space="0" w:color="auto"/>
            <w:left w:val="none" w:sz="0" w:space="0" w:color="auto"/>
            <w:bottom w:val="none" w:sz="0" w:space="0" w:color="auto"/>
            <w:right w:val="none" w:sz="0" w:space="0" w:color="auto"/>
          </w:divBdr>
        </w:div>
      </w:divsChild>
    </w:div>
    <w:div w:id="2137481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
  <b:Source>
    <b:Tag>KAM98</b:Tag>
    <b:SourceType>InternetSite</b:SourceType>
    <b:Guid>{5855AA37-F128-4080-93A3-A38AD7FAB688}</b:Guid>
    <b:Title>Evidence-based practice.</b:Title>
    <b:Year>1998</b:Year>
    <b:Author>
      <b:Author>
        <b:NameList>
          <b:Person>
            <b:Last>McKibbon</b:Last>
            <b:First>K</b:First>
            <b:Middle>A</b:Middle>
          </b:Person>
        </b:NameList>
      </b:Author>
    </b:Author>
    <b:InternetSiteTitle>ncbi</b:InternetSiteTitle>
    <b:URL>http://www.ncbi.nlm.nih.gov/pmc/articles/PMC226388/</b:URL>
    <b:RefOrder>1</b:RefOrder>
  </b:Source>
  <b:Source>
    <b:Tag>Mar08</b:Tag>
    <b:SourceType>JournalArticle</b:SourceType>
    <b:Guid>{8EEBD08D-C206-43F4-BA67-D753E12F0CFD}</b:Guid>
    <b:Title>The Evidence for Evidence-Based Practice Implementation</b:Title>
    <b:Year>2008</b:Year>
    <b:Author>
      <b:Author>
        <b:NameList>
          <b:Person>
            <b:Last>Titler</b:Last>
            <b:First>Marita</b:First>
            <b:Middle>G.</b:Middle>
          </b:Person>
        </b:NameList>
      </b:Author>
    </b:Author>
    <b:RefOrder>2</b:RefOrder>
  </b:Source>
  <b:Source>
    <b:Tag>Ann12</b:Tag>
    <b:SourceType>JournalArticle</b:SourceType>
    <b:Guid>{9DD34CA3-C6C7-4FCF-BEC4-84297CF0877F}</b:Guid>
    <b:Author>
      <b:Author>
        <b:NameList>
          <b:Person>
            <b:Last>Anne Dalheim</b:Last>
            <b:First>Stig</b:First>
            <b:Middle>Harthug, Roy M Nilsen and Monica W Nortvedt</b:Middle>
          </b:Person>
        </b:NameList>
      </b:Author>
    </b:Author>
    <b:Title>Factors influencing the development of evidence-based practice among nurses: a self-report survey</b:Title>
    <b:Year>2012</b:Year>
    <b:RefOrder>3</b:RefOrder>
  </b:Source>
  <b:Source>
    <b:Tag>soc08</b:Tag>
    <b:SourceType>InternetSite</b:SourceType>
    <b:Guid>{F16C46C8-CC5B-46E5-AC70-5BE96762E355}</b:Guid>
    <b:Author>
      <b:Author>
        <b:Corporate>socialworkpolicy</b:Corporate>
      </b:Author>
    </b:Author>
    <b:Title>Evidence-Based Practice</b:Title>
    <b:InternetSiteTitle>socialworkpolicy</b:InternetSiteTitle>
    <b:Year>2008</b:Year>
    <b:URL>http://www.socialworkpolicy.org/research/evidence-based-practice.html</b:URL>
    <b:RefOrder>4</b:RefOrder>
  </b:Source>
  <b:Source>
    <b:Tag>Rut14</b:Tag>
    <b:SourceType>InternetSite</b:SourceType>
    <b:Guid>{D610ECCF-1A80-4036-B114-A00FF1AEF921}</b:Guid>
    <b:Title>Addressing Issues Impacting Advanced Nursing Practice Worldwide</b:Title>
    <b:Year>2014</b:Year>
    <b:Author>
      <b:Author>
        <b:NameList>
          <b:Person>
            <b:Last>Kleinpell</b:Last>
            <b:First>Ruth</b:First>
          </b:Person>
        </b:NameList>
      </b:Author>
    </b:Author>
    <b:InternetSiteTitle>nursingworld</b:InternetSiteTitle>
    <b:URL>http://www.nursingworld.org/MainMenuCategories/ANAMarketplace/ANAPeriodicals/OJIN/TableofContents/Vol-19-2014/No2-May-2014/Advanced-Nursing-Practice-Worldwide.html</b:URL>
    <b:RefOrder>5</b:RefOrder>
  </b:Source>
  <b:Source>
    <b:Tag>Sha111</b:Tag>
    <b:SourceType>InternetSite</b:SourceType>
    <b:Guid>{837BE80A-4BF2-411E-874A-7B607791F05C}</b:Guid>
    <b:Author>
      <b:Author>
        <b:NameList>
          <b:Person>
            <b:Last>Shaheen Majid</b:Last>
            <b:First>Schubert</b:First>
            <b:Middle>Foo</b:Middle>
          </b:Person>
        </b:NameList>
      </b:Author>
    </b:Author>
    <b:Title>Adopting evidence-based practice in clinical decision making: nurses' perceptions, knowledge, and barriers</b:Title>
    <b:InternetSiteTitle>ncbi</b:InternetSiteTitle>
    <b:Year>2011</b:Year>
    <b:URL>http://www.ncbi.nlm.nih.gov/pmc/articles/PMC3133901/</b:URL>
    <b:RefOrder>6</b:RefOrder>
  </b:Source>
</b:Sources>
</file>

<file path=customXml/itemProps1.xml><?xml version="1.0" encoding="utf-8"?>
<ds:datastoreItem xmlns:ds="http://schemas.openxmlformats.org/officeDocument/2006/customXml" ds:itemID="{9F6EA012-D731-463C-A8F3-227170ECD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omura12345@outlook.com</cp:lastModifiedBy>
  <cp:revision>37</cp:revision>
  <dcterms:created xsi:type="dcterms:W3CDTF">2021-08-08T06:25:00Z</dcterms:created>
  <dcterms:modified xsi:type="dcterms:W3CDTF">2021-08-08T09:52:00Z</dcterms:modified>
</cp:coreProperties>
</file>