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4E8E7" w14:textId="38E428A8" w:rsidR="00694565" w:rsidRDefault="00694565" w:rsidP="00694565">
      <w:pPr>
        <w:pStyle w:val="Heading1"/>
        <w:shd w:val="clear" w:color="auto" w:fill="FFFFFF"/>
        <w:spacing w:before="300" w:after="150" w:line="645" w:lineRule="atLeast"/>
        <w:rPr>
          <w:rFonts w:ascii="Times New Roman" w:eastAsia="Calibri" w:hAnsi="Times New Roman" w:cs="Times New Roman"/>
          <w:b/>
          <w:bCs/>
          <w:color w:val="auto"/>
          <w:sz w:val="24"/>
          <w:szCs w:val="22"/>
        </w:rPr>
      </w:pPr>
    </w:p>
    <w:p w14:paraId="23F88941" w14:textId="77777777" w:rsidR="00694565" w:rsidRPr="00694565" w:rsidRDefault="00694565" w:rsidP="00694565"/>
    <w:p w14:paraId="59A94AFB" w14:textId="165AB286" w:rsidR="00580032" w:rsidRDefault="00580032" w:rsidP="00694565">
      <w:pPr>
        <w:spacing w:line="480" w:lineRule="auto"/>
        <w:contextualSpacing/>
        <w:rPr>
          <w:rStyle w:val="Emphasis"/>
          <w:rFonts w:ascii="Times New Roman" w:hAnsi="Times New Roman" w:cs="Times New Roman"/>
          <w:b/>
          <w:bCs/>
          <w:i w:val="0"/>
          <w:color w:val="0E101A"/>
          <w:sz w:val="24"/>
          <w:szCs w:val="24"/>
        </w:rPr>
      </w:pPr>
    </w:p>
    <w:p w14:paraId="5C7525A4" w14:textId="41040948" w:rsidR="00694565" w:rsidRDefault="00AA2978" w:rsidP="00694565">
      <w:pPr>
        <w:spacing w:line="480" w:lineRule="auto"/>
        <w:contextualSpacing/>
        <w:jc w:val="center"/>
        <w:rPr>
          <w:rStyle w:val="Emphasis"/>
          <w:rFonts w:ascii="Times New Roman" w:hAnsi="Times New Roman" w:cs="Times New Roman"/>
          <w:b/>
          <w:bCs/>
          <w:i w:val="0"/>
          <w:color w:val="0E101A"/>
          <w:sz w:val="24"/>
          <w:szCs w:val="24"/>
        </w:rPr>
      </w:pPr>
      <w:r>
        <w:rPr>
          <w:rStyle w:val="Emphasis"/>
          <w:rFonts w:ascii="Times New Roman" w:hAnsi="Times New Roman" w:cs="Times New Roman"/>
          <w:b/>
          <w:bCs/>
          <w:i w:val="0"/>
          <w:color w:val="0E101A"/>
          <w:sz w:val="24"/>
          <w:szCs w:val="24"/>
        </w:rPr>
        <w:t>Introduction to Management</w:t>
      </w:r>
    </w:p>
    <w:p w14:paraId="27693AB1" w14:textId="77777777" w:rsidR="00694565" w:rsidRDefault="00694565" w:rsidP="00694565">
      <w:pPr>
        <w:spacing w:line="480" w:lineRule="auto"/>
        <w:contextualSpacing/>
        <w:jc w:val="center"/>
        <w:rPr>
          <w:rStyle w:val="Emphasis"/>
          <w:rFonts w:ascii="Times New Roman" w:hAnsi="Times New Roman" w:cs="Times New Roman"/>
          <w:b/>
          <w:bCs/>
          <w:i w:val="0"/>
          <w:color w:val="0E101A"/>
          <w:sz w:val="24"/>
          <w:szCs w:val="24"/>
        </w:rPr>
      </w:pPr>
    </w:p>
    <w:p w14:paraId="57D0236E" w14:textId="77777777" w:rsidR="00AD1335" w:rsidRDefault="00AD1335" w:rsidP="007A7EBE">
      <w:pPr>
        <w:spacing w:line="48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483E37F" w14:textId="77777777" w:rsidR="007A7EBE" w:rsidRPr="00A95356" w:rsidRDefault="007A7EBE" w:rsidP="007A7EBE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95356">
        <w:rPr>
          <w:rFonts w:ascii="Times New Roman" w:hAnsi="Times New Roman" w:cs="Times New Roman"/>
          <w:sz w:val="24"/>
          <w:szCs w:val="24"/>
        </w:rPr>
        <w:t>Student Name</w:t>
      </w:r>
    </w:p>
    <w:p w14:paraId="52BB2952" w14:textId="77777777" w:rsidR="007A7EBE" w:rsidRPr="00A95356" w:rsidRDefault="007A7EBE" w:rsidP="007A7EBE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95356">
        <w:rPr>
          <w:rFonts w:ascii="Times New Roman" w:hAnsi="Times New Roman" w:cs="Times New Roman"/>
          <w:sz w:val="24"/>
          <w:szCs w:val="24"/>
        </w:rPr>
        <w:t>Institution Affiliation</w:t>
      </w:r>
    </w:p>
    <w:p w14:paraId="775AA1BE" w14:textId="4D9C4052" w:rsidR="009D0F75" w:rsidRPr="00A95356" w:rsidRDefault="007A7EBE" w:rsidP="007A7EBE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95356">
        <w:rPr>
          <w:rFonts w:ascii="Times New Roman" w:hAnsi="Times New Roman" w:cs="Times New Roman"/>
          <w:sz w:val="24"/>
          <w:szCs w:val="24"/>
        </w:rPr>
        <w:t>Date</w:t>
      </w:r>
    </w:p>
    <w:p w14:paraId="23846E65" w14:textId="77777777" w:rsidR="007A7EBE" w:rsidRPr="00A95356" w:rsidRDefault="007A7EBE" w:rsidP="007A7EBE">
      <w:pPr>
        <w:spacing w:line="360" w:lineRule="auto"/>
        <w:rPr>
          <w:rFonts w:ascii="Times New Roman" w:eastAsia="Calibri" w:hAnsi="Times New Roman" w:cs="Times New Roman"/>
          <w:sz w:val="24"/>
        </w:rPr>
      </w:pPr>
    </w:p>
    <w:p w14:paraId="50F915B9" w14:textId="77777777" w:rsidR="007A7EBE" w:rsidRDefault="007A7EBE" w:rsidP="007A7EBE">
      <w:pPr>
        <w:spacing w:line="360" w:lineRule="auto"/>
        <w:rPr>
          <w:rFonts w:ascii="Calibri" w:eastAsia="Calibri" w:hAnsi="Calibri" w:cs="Calibri"/>
          <w:sz w:val="24"/>
        </w:rPr>
      </w:pPr>
    </w:p>
    <w:p w14:paraId="21E9FF72" w14:textId="77777777" w:rsidR="007A7EBE" w:rsidRDefault="007A7EBE" w:rsidP="007A7EBE">
      <w:pPr>
        <w:spacing w:line="360" w:lineRule="auto"/>
        <w:rPr>
          <w:rFonts w:ascii="Calibri" w:eastAsia="Calibri" w:hAnsi="Calibri" w:cs="Calibri"/>
          <w:sz w:val="24"/>
        </w:rPr>
      </w:pPr>
    </w:p>
    <w:p w14:paraId="0886A3A3" w14:textId="77777777" w:rsidR="007A7EBE" w:rsidRDefault="007A7EBE" w:rsidP="007A7EBE">
      <w:pPr>
        <w:spacing w:line="360" w:lineRule="auto"/>
        <w:rPr>
          <w:rFonts w:ascii="Calibri" w:eastAsia="Calibri" w:hAnsi="Calibri" w:cs="Calibri"/>
          <w:sz w:val="24"/>
        </w:rPr>
      </w:pPr>
    </w:p>
    <w:p w14:paraId="2D09CEA6" w14:textId="77777777" w:rsidR="007A7EBE" w:rsidRDefault="007A7EBE" w:rsidP="007A7EBE">
      <w:pPr>
        <w:spacing w:line="360" w:lineRule="auto"/>
        <w:rPr>
          <w:rFonts w:ascii="Calibri" w:eastAsia="Calibri" w:hAnsi="Calibri" w:cs="Calibri"/>
          <w:sz w:val="24"/>
        </w:rPr>
      </w:pPr>
    </w:p>
    <w:p w14:paraId="5D092EAA" w14:textId="50206325" w:rsidR="007A7EBE" w:rsidRDefault="00A95356" w:rsidP="00A95356">
      <w:pPr>
        <w:tabs>
          <w:tab w:val="left" w:pos="1800"/>
        </w:tabs>
        <w:spacing w:line="36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ab/>
      </w:r>
    </w:p>
    <w:p w14:paraId="4F2AF1A1" w14:textId="77777777" w:rsidR="007A7EBE" w:rsidRDefault="007A7EBE" w:rsidP="007A7EBE">
      <w:pPr>
        <w:spacing w:line="360" w:lineRule="auto"/>
        <w:rPr>
          <w:rFonts w:ascii="Calibri" w:eastAsia="Calibri" w:hAnsi="Calibri" w:cs="Calibri"/>
          <w:sz w:val="24"/>
        </w:rPr>
      </w:pPr>
    </w:p>
    <w:p w14:paraId="414EFBE0" w14:textId="1AFA8130" w:rsidR="004D26D9" w:rsidRDefault="004D26D9" w:rsidP="004D26D9">
      <w:pPr>
        <w:spacing w:line="480" w:lineRule="auto"/>
        <w:ind w:firstLine="720"/>
        <w:contextualSpacing/>
        <w:rPr>
          <w:rStyle w:val="Emphasis"/>
          <w:rFonts w:ascii="Times New Roman" w:hAnsi="Times New Roman" w:cs="Times New Roman"/>
          <w:b/>
          <w:bCs/>
          <w:i w:val="0"/>
          <w:color w:val="0E101A"/>
          <w:sz w:val="24"/>
          <w:szCs w:val="24"/>
        </w:rPr>
      </w:pPr>
    </w:p>
    <w:p w14:paraId="41DE3CE5" w14:textId="0391E484" w:rsidR="007962AB" w:rsidRDefault="00765B88" w:rsidP="00765B88">
      <w:pPr>
        <w:tabs>
          <w:tab w:val="left" w:pos="2191"/>
        </w:tabs>
        <w:spacing w:line="480" w:lineRule="auto"/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</w:p>
    <w:p w14:paraId="05BBFD06" w14:textId="0F24CF08" w:rsidR="008A6CCC" w:rsidRDefault="008A6CCC" w:rsidP="001E2217">
      <w:pPr>
        <w:spacing w:line="480" w:lineRule="auto"/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4DBCB0A1" w14:textId="5768210D" w:rsidR="002A0C79" w:rsidRDefault="002A0C79" w:rsidP="00FC1CAB">
      <w:pPr>
        <w:spacing w:line="480" w:lineRule="auto"/>
        <w:contextualSpacing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49DEA25F" w14:textId="469EBB6C" w:rsidR="00F934B1" w:rsidRDefault="00F934B1" w:rsidP="00765B88">
      <w:pPr>
        <w:spacing w:line="480" w:lineRule="auto"/>
        <w:contextualSpacing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6AF30922" w14:textId="77777777" w:rsidR="003001ED" w:rsidRDefault="003001ED" w:rsidP="003001ED">
      <w:pPr>
        <w:spacing w:after="0" w:line="480" w:lineRule="auto"/>
        <w:contextualSpacing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2C63F54B" w14:textId="6871A5D0" w:rsidR="003001ED" w:rsidRDefault="00A17502" w:rsidP="003001ED">
      <w:pPr>
        <w:spacing w:after="0" w:line="480" w:lineRule="auto"/>
        <w:contextualSpacing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FC733B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lastRenderedPageBreak/>
        <w:t>Part Two</w:t>
      </w:r>
    </w:p>
    <w:p w14:paraId="24D8F773" w14:textId="2F7AEBB1" w:rsidR="00A17502" w:rsidRPr="003001ED" w:rsidRDefault="00A17502" w:rsidP="003001ED">
      <w:pPr>
        <w:pStyle w:val="ListParagraph"/>
        <w:numPr>
          <w:ilvl w:val="0"/>
          <w:numId w:val="15"/>
        </w:numPr>
        <w:spacing w:line="480" w:lineRule="auto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3001ED">
        <w:rPr>
          <w:rFonts w:ascii="Times New Roman" w:hAnsi="Times New Roman" w:cs="Times New Roman"/>
          <w:b/>
          <w:color w:val="333333"/>
          <w:shd w:val="clear" w:color="auto" w:fill="FFFFFF"/>
        </w:rPr>
        <w:t>Explain why studying business is important.</w:t>
      </w:r>
    </w:p>
    <w:p w14:paraId="06D657B6" w14:textId="77777777" w:rsidR="003001ED" w:rsidRDefault="00A17502" w:rsidP="003001ED">
      <w:pPr>
        <w:spacing w:after="0" w:line="480" w:lineRule="auto"/>
        <w:ind w:firstLine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The study of business is essential in various areas since it affects the daily activities of all people as they invest,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travel,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work,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spend or play</w:t>
      </w:r>
      <w:r w:rsidR="00FC733B"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23D3B"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(Picincu, 2019)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Through studying business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one develops 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essential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communication skills and 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marke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ting skills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hich are necessary 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for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business.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The stud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y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of busi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ess demonstrates how several areas of study ca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get combined in 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productive activities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One studying business learns about accounting and budgeting and thus knows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more about fi</w:t>
      </w:r>
      <w:r w:rsidR="00FC733B"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nancial manag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emen</w:t>
      </w:r>
      <w:r w:rsidR="00FC733B"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t </w:t>
      </w:r>
      <w:r w:rsidR="00FC733B"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(Picincu, 2019)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Besides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the study 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of business help o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 to unlock the entrepreneur inside of them and leave t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heir m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ark in the world.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Business helps one to develop their ent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repreneu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r skills and the desire to be 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their 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own boss.</w:t>
      </w:r>
    </w:p>
    <w:p w14:paraId="6835F9B2" w14:textId="146BCE4F" w:rsidR="004A5F8B" w:rsidRPr="003001ED" w:rsidRDefault="004A5F8B" w:rsidP="003001ED">
      <w:pPr>
        <w:spacing w:after="0" w:line="48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C733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B) How do social and cultural differences create barriers to international trade?</w:t>
      </w:r>
    </w:p>
    <w:p w14:paraId="18A359DE" w14:textId="0C4EB814" w:rsidR="00A17502" w:rsidRPr="00FC733B" w:rsidRDefault="004A5F8B" w:rsidP="00FC733B">
      <w:pPr>
        <w:spacing w:after="0" w:line="480" w:lineRule="auto"/>
        <w:ind w:firstLine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International trade is faced with various barriers which li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it successful trading activities.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Social and culture are the ma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 barriers to international trade.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ifferenc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es in cultural activities mak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it difficult to conduct trade in foreign countries.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Due to cultural differences, people from different cultures find it challenging to communicate</w:t>
      </w:r>
      <w:r w:rsidR="00FC733B"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(Brautzsch &amp; Holtemöller, 2021)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This is due to 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 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lack of knowledge on 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emerging markets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and the problem of foreign market entry.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Cul</w:t>
      </w:r>
      <w:bookmarkStart w:id="0" w:name="_GoBack"/>
      <w:bookmarkEnd w:id="0"/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ture and social barriers entail language barriers,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religious attitudes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and values 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that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challenge the international market.</w:t>
      </w:r>
    </w:p>
    <w:p w14:paraId="7CBD93E8" w14:textId="4A9A2CA4" w:rsidR="004A5F8B" w:rsidRPr="00FC733B" w:rsidRDefault="004A5F8B" w:rsidP="00FC733B">
      <w:pPr>
        <w:pStyle w:val="ListParagraph"/>
        <w:numPr>
          <w:ilvl w:val="0"/>
          <w:numId w:val="14"/>
        </w:numPr>
        <w:spacing w:line="480" w:lineRule="auto"/>
        <w:ind w:left="0"/>
        <w:rPr>
          <w:rFonts w:ascii="Times New Roman" w:hAnsi="Times New Roman" w:cs="Times New Roman"/>
          <w:b/>
          <w:color w:val="333333"/>
          <w:shd w:val="clear" w:color="auto" w:fill="FFFFFF"/>
        </w:rPr>
      </w:pPr>
      <w:r w:rsidRPr="00FC733B">
        <w:rPr>
          <w:rFonts w:ascii="Times New Roman" w:hAnsi="Times New Roman" w:cs="Times New Roman"/>
          <w:b/>
          <w:color w:val="333333"/>
          <w:shd w:val="clear" w:color="auto" w:fill="FFFFFF"/>
        </w:rPr>
        <w:t>Provide a brief overview of your business experience.</w:t>
      </w:r>
    </w:p>
    <w:p w14:paraId="55F3288E" w14:textId="06EFF0A0" w:rsidR="00FC733B" w:rsidRPr="00FC733B" w:rsidRDefault="00523D3B" w:rsidP="00FC733B">
      <w:pPr>
        <w:spacing w:after="0" w:line="480" w:lineRule="auto"/>
        <w:ind w:firstLine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I have had business experience in the field of 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 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digital marketing manager.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 worked in a c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ompan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y known as Baumax enterprises.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As the marketing man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ger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I proposed potential business 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opportunities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with big companies.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 al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so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assisted in the creation of new catalogs and 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press releases.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 al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so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conducted primary research to un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erstand what customers pref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er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red the most.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During the two years I worked for the compa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y,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high </w:t>
      </w:r>
      <w:r w:rsidR="003001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profits got</w:t>
      </w:r>
      <w:r w:rsidRPr="00FC73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recorded.</w:t>
      </w:r>
    </w:p>
    <w:p w14:paraId="2CE655F3" w14:textId="77777777" w:rsidR="003001ED" w:rsidRDefault="003001ED" w:rsidP="00FC733B">
      <w:pPr>
        <w:shd w:val="clear" w:color="auto" w:fill="FFFFFF"/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17FF02D" w14:textId="77777777" w:rsidR="003001ED" w:rsidRDefault="003001ED" w:rsidP="00FC733B">
      <w:pPr>
        <w:shd w:val="clear" w:color="auto" w:fill="FFFFFF"/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C491381" w14:textId="77777777" w:rsidR="003001ED" w:rsidRDefault="003001ED" w:rsidP="00FC733B">
      <w:pPr>
        <w:shd w:val="clear" w:color="auto" w:fill="FFFFFF"/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ABA5103" w14:textId="77777777" w:rsidR="003001ED" w:rsidRDefault="003001ED" w:rsidP="00FC733B">
      <w:pPr>
        <w:shd w:val="clear" w:color="auto" w:fill="FFFFFF"/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F594128" w14:textId="77777777" w:rsidR="003001ED" w:rsidRDefault="003001ED" w:rsidP="00FC733B">
      <w:pPr>
        <w:shd w:val="clear" w:color="auto" w:fill="FFFFFF"/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631D457" w14:textId="77777777" w:rsidR="003001ED" w:rsidRDefault="003001ED" w:rsidP="00FC733B">
      <w:pPr>
        <w:shd w:val="clear" w:color="auto" w:fill="FFFFFF"/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D2FB3D6" w14:textId="77777777" w:rsidR="003001ED" w:rsidRDefault="003001ED" w:rsidP="00FC733B">
      <w:pPr>
        <w:shd w:val="clear" w:color="auto" w:fill="FFFFFF"/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AE65EAA" w14:textId="77777777" w:rsidR="003001ED" w:rsidRDefault="003001ED" w:rsidP="00FC733B">
      <w:pPr>
        <w:shd w:val="clear" w:color="auto" w:fill="FFFFFF"/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D225543" w14:textId="77777777" w:rsidR="003001ED" w:rsidRDefault="003001ED" w:rsidP="00FC733B">
      <w:pPr>
        <w:shd w:val="clear" w:color="auto" w:fill="FFFFFF"/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5207053" w14:textId="77777777" w:rsidR="003001ED" w:rsidRDefault="003001ED" w:rsidP="00FC733B">
      <w:pPr>
        <w:shd w:val="clear" w:color="auto" w:fill="FFFFFF"/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CEED940" w14:textId="77777777" w:rsidR="003001ED" w:rsidRDefault="003001ED" w:rsidP="00FC733B">
      <w:pPr>
        <w:shd w:val="clear" w:color="auto" w:fill="FFFFFF"/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658F1A" w14:textId="77777777" w:rsidR="003001ED" w:rsidRDefault="003001ED" w:rsidP="00FC733B">
      <w:pPr>
        <w:shd w:val="clear" w:color="auto" w:fill="FFFFFF"/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CDCB990" w14:textId="77777777" w:rsidR="003001ED" w:rsidRDefault="003001ED" w:rsidP="00FC733B">
      <w:pPr>
        <w:shd w:val="clear" w:color="auto" w:fill="FFFFFF"/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3D2FFC0" w14:textId="77777777" w:rsidR="003001ED" w:rsidRDefault="003001ED" w:rsidP="00FC733B">
      <w:pPr>
        <w:shd w:val="clear" w:color="auto" w:fill="FFFFFF"/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C1E3487" w14:textId="77777777" w:rsidR="003001ED" w:rsidRDefault="003001ED" w:rsidP="00FC733B">
      <w:pPr>
        <w:shd w:val="clear" w:color="auto" w:fill="FFFFFF"/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B415208" w14:textId="77777777" w:rsidR="003001ED" w:rsidRDefault="003001ED" w:rsidP="00FC733B">
      <w:pPr>
        <w:shd w:val="clear" w:color="auto" w:fill="FFFFFF"/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D512295" w14:textId="77777777" w:rsidR="003001ED" w:rsidRDefault="003001ED" w:rsidP="00FC733B">
      <w:pPr>
        <w:shd w:val="clear" w:color="auto" w:fill="FFFFFF"/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40690BD" w14:textId="77777777" w:rsidR="003001ED" w:rsidRDefault="003001ED" w:rsidP="00FC733B">
      <w:pPr>
        <w:shd w:val="clear" w:color="auto" w:fill="FFFFFF"/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AAB8FAC" w14:textId="77777777" w:rsidR="003001ED" w:rsidRDefault="003001ED" w:rsidP="00FC733B">
      <w:pPr>
        <w:shd w:val="clear" w:color="auto" w:fill="FFFFFF"/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65A7D40" w14:textId="77777777" w:rsidR="003001ED" w:rsidRDefault="003001ED" w:rsidP="00FC733B">
      <w:pPr>
        <w:shd w:val="clear" w:color="auto" w:fill="FFFFFF"/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72A5ED0" w14:textId="77777777" w:rsidR="003001ED" w:rsidRDefault="003001ED" w:rsidP="00FC733B">
      <w:pPr>
        <w:shd w:val="clear" w:color="auto" w:fill="FFFFFF"/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AA126EB" w14:textId="6ECBAFF6" w:rsidR="00FC733B" w:rsidRPr="00FC733B" w:rsidRDefault="00FC733B" w:rsidP="003001ED">
      <w:pPr>
        <w:shd w:val="clear" w:color="auto" w:fill="FFFFFF"/>
        <w:spacing w:after="0" w:line="480" w:lineRule="auto"/>
        <w:ind w:left="720" w:hanging="7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C733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References</w:t>
      </w:r>
    </w:p>
    <w:p w14:paraId="135F0880" w14:textId="77777777" w:rsidR="00FC733B" w:rsidRPr="00FC733B" w:rsidRDefault="00FC733B" w:rsidP="003001ED">
      <w:pPr>
        <w:pStyle w:val="NormalWeb"/>
        <w:shd w:val="clear" w:color="auto" w:fill="FFFFFF"/>
        <w:spacing w:before="0" w:beforeAutospacing="0" w:after="0" w:afterAutospacing="0" w:line="480" w:lineRule="auto"/>
        <w:ind w:left="720" w:hanging="720"/>
        <w:rPr>
          <w:color w:val="000000"/>
        </w:rPr>
      </w:pPr>
      <w:r w:rsidRPr="00FC733B">
        <w:rPr>
          <w:color w:val="000000"/>
        </w:rPr>
        <w:t>Brautzsch, H., &amp; Holtemöller, O. (2021). International trade barriers and regional employment: The case of a no-deal Brexit. </w:t>
      </w:r>
      <w:r w:rsidRPr="00FC733B">
        <w:rPr>
          <w:rStyle w:val="Emphasis"/>
          <w:color w:val="000000"/>
        </w:rPr>
        <w:t>Journal of Economic Structures</w:t>
      </w:r>
      <w:r w:rsidRPr="00FC733B">
        <w:rPr>
          <w:color w:val="000000"/>
        </w:rPr>
        <w:t>, </w:t>
      </w:r>
      <w:r w:rsidRPr="00FC733B">
        <w:rPr>
          <w:rStyle w:val="Emphasis"/>
          <w:color w:val="000000"/>
        </w:rPr>
        <w:t>10</w:t>
      </w:r>
      <w:r w:rsidRPr="00FC733B">
        <w:rPr>
          <w:color w:val="000000"/>
        </w:rPr>
        <w:t>(1). </w:t>
      </w:r>
      <w:hyperlink r:id="rId7" w:history="1">
        <w:r w:rsidRPr="00FC733B">
          <w:rPr>
            <w:rStyle w:val="Hyperlink"/>
            <w:color w:val="000000"/>
            <w:u w:val="none"/>
          </w:rPr>
          <w:t>https://doi.org/10.1186/s40008-021-00241-9</w:t>
        </w:r>
      </w:hyperlink>
    </w:p>
    <w:p w14:paraId="3FD5C52E" w14:textId="77777777" w:rsidR="00FC733B" w:rsidRPr="00FC733B" w:rsidRDefault="00FC733B" w:rsidP="003001ED">
      <w:pPr>
        <w:pStyle w:val="NormalWeb"/>
        <w:shd w:val="clear" w:color="auto" w:fill="FFFFFF"/>
        <w:spacing w:before="0" w:beforeAutospacing="0" w:after="0" w:afterAutospacing="0" w:line="480" w:lineRule="auto"/>
        <w:ind w:left="720" w:hanging="720"/>
        <w:rPr>
          <w:color w:val="000000"/>
        </w:rPr>
      </w:pPr>
      <w:r w:rsidRPr="00FC733B">
        <w:rPr>
          <w:color w:val="000000"/>
        </w:rPr>
        <w:t>Picincu A. (2019). The Reasons Why it Is Important to Study Business. </w:t>
      </w:r>
      <w:hyperlink r:id="rId8" w:history="1">
        <w:r w:rsidRPr="00FC733B">
          <w:rPr>
            <w:rStyle w:val="Hyperlink"/>
            <w:color w:val="000000"/>
            <w:u w:val="none"/>
          </w:rPr>
          <w:t>https://careertrend.com/the-reasons-why-it-is-important-to-study-business-13661478.html</w:t>
        </w:r>
      </w:hyperlink>
    </w:p>
    <w:p w14:paraId="66BF73FF" w14:textId="77777777" w:rsidR="00FC733B" w:rsidRPr="00523D3B" w:rsidRDefault="00FC733B" w:rsidP="00FC733B">
      <w:pPr>
        <w:spacing w:line="480" w:lineRule="auto"/>
        <w:ind w:firstLine="360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sectPr w:rsidR="00FC733B" w:rsidRPr="00523D3B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9C64B" w14:textId="77777777" w:rsidR="0023664B" w:rsidRDefault="0023664B" w:rsidP="00A95356">
      <w:pPr>
        <w:spacing w:after="0" w:line="240" w:lineRule="auto"/>
      </w:pPr>
      <w:r>
        <w:separator/>
      </w:r>
    </w:p>
  </w:endnote>
  <w:endnote w:type="continuationSeparator" w:id="0">
    <w:p w14:paraId="6AF67A81" w14:textId="77777777" w:rsidR="0023664B" w:rsidRDefault="0023664B" w:rsidP="00A95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CFCAD" w14:textId="77777777" w:rsidR="0023664B" w:rsidRDefault="0023664B" w:rsidP="00A95356">
      <w:pPr>
        <w:spacing w:after="0" w:line="240" w:lineRule="auto"/>
      </w:pPr>
      <w:r>
        <w:separator/>
      </w:r>
    </w:p>
  </w:footnote>
  <w:footnote w:type="continuationSeparator" w:id="0">
    <w:p w14:paraId="0F171A98" w14:textId="77777777" w:rsidR="0023664B" w:rsidRDefault="0023664B" w:rsidP="00A95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632959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F8F9182" w14:textId="7E540C84" w:rsidR="008874B0" w:rsidRDefault="008874B0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01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B10E45" w14:textId="77777777" w:rsidR="008874B0" w:rsidRDefault="008874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66F8E"/>
    <w:multiLevelType w:val="multilevel"/>
    <w:tmpl w:val="D8DC1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BB2EF7"/>
    <w:multiLevelType w:val="multilevel"/>
    <w:tmpl w:val="D7E860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3710B6"/>
    <w:multiLevelType w:val="hybridMultilevel"/>
    <w:tmpl w:val="F6EC5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344BE"/>
    <w:multiLevelType w:val="multilevel"/>
    <w:tmpl w:val="C15EB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B62E58"/>
    <w:multiLevelType w:val="hybridMultilevel"/>
    <w:tmpl w:val="5DDE7E8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57F0D"/>
    <w:multiLevelType w:val="hybridMultilevel"/>
    <w:tmpl w:val="04440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02C73"/>
    <w:multiLevelType w:val="hybridMultilevel"/>
    <w:tmpl w:val="2B9A276E"/>
    <w:lvl w:ilvl="0" w:tplc="45F4F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F0275"/>
    <w:multiLevelType w:val="multilevel"/>
    <w:tmpl w:val="C6703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554439"/>
    <w:multiLevelType w:val="hybridMultilevel"/>
    <w:tmpl w:val="5C78D8C2"/>
    <w:lvl w:ilvl="0" w:tplc="86668C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12D25"/>
    <w:multiLevelType w:val="multilevel"/>
    <w:tmpl w:val="3E72F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111D31"/>
    <w:multiLevelType w:val="hybridMultilevel"/>
    <w:tmpl w:val="30A0B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F931FE"/>
    <w:multiLevelType w:val="multilevel"/>
    <w:tmpl w:val="2D1C0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02F0175"/>
    <w:multiLevelType w:val="multilevel"/>
    <w:tmpl w:val="377E63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9"/>
  </w:num>
  <w:num w:numId="11">
    <w:abstractNumId w:val="0"/>
  </w:num>
  <w:num w:numId="12">
    <w:abstractNumId w:val="7"/>
  </w:num>
  <w:num w:numId="13">
    <w:abstractNumId w:val="4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C3NDcztzAyNLU0t7RU0lEKTi0uzszPAykws6wFAOH1RhotAAAA"/>
  </w:docVars>
  <w:rsids>
    <w:rsidRoot w:val="009D0F75"/>
    <w:rsid w:val="00001AAE"/>
    <w:rsid w:val="00004494"/>
    <w:rsid w:val="00004C5D"/>
    <w:rsid w:val="00010364"/>
    <w:rsid w:val="000172D3"/>
    <w:rsid w:val="00020E5B"/>
    <w:rsid w:val="0004341F"/>
    <w:rsid w:val="000451B3"/>
    <w:rsid w:val="0004550D"/>
    <w:rsid w:val="00051323"/>
    <w:rsid w:val="000534C9"/>
    <w:rsid w:val="0005762A"/>
    <w:rsid w:val="00064BB2"/>
    <w:rsid w:val="000650AA"/>
    <w:rsid w:val="00071E59"/>
    <w:rsid w:val="0008050C"/>
    <w:rsid w:val="00094FB3"/>
    <w:rsid w:val="000A6600"/>
    <w:rsid w:val="000A69AA"/>
    <w:rsid w:val="000A776E"/>
    <w:rsid w:val="000B3384"/>
    <w:rsid w:val="000B38BC"/>
    <w:rsid w:val="000B6EF2"/>
    <w:rsid w:val="000C6787"/>
    <w:rsid w:val="000E153F"/>
    <w:rsid w:val="000E7D83"/>
    <w:rsid w:val="000F0B27"/>
    <w:rsid w:val="000F7C5D"/>
    <w:rsid w:val="00107139"/>
    <w:rsid w:val="001129C9"/>
    <w:rsid w:val="00112FC4"/>
    <w:rsid w:val="001174A0"/>
    <w:rsid w:val="00121D4E"/>
    <w:rsid w:val="00125CB3"/>
    <w:rsid w:val="001318D9"/>
    <w:rsid w:val="00134C9D"/>
    <w:rsid w:val="00143359"/>
    <w:rsid w:val="001464EF"/>
    <w:rsid w:val="00147529"/>
    <w:rsid w:val="00147B74"/>
    <w:rsid w:val="00153DC9"/>
    <w:rsid w:val="00153E3A"/>
    <w:rsid w:val="0015572A"/>
    <w:rsid w:val="001577E7"/>
    <w:rsid w:val="00161D12"/>
    <w:rsid w:val="001672B7"/>
    <w:rsid w:val="0016773B"/>
    <w:rsid w:val="00180799"/>
    <w:rsid w:val="00180EA8"/>
    <w:rsid w:val="00181C40"/>
    <w:rsid w:val="00181FFB"/>
    <w:rsid w:val="00183A58"/>
    <w:rsid w:val="001921FD"/>
    <w:rsid w:val="0019257C"/>
    <w:rsid w:val="00192CE6"/>
    <w:rsid w:val="001A026E"/>
    <w:rsid w:val="001A2712"/>
    <w:rsid w:val="001A27C4"/>
    <w:rsid w:val="001A2C84"/>
    <w:rsid w:val="001A74CE"/>
    <w:rsid w:val="001B0B26"/>
    <w:rsid w:val="001B7407"/>
    <w:rsid w:val="001C470B"/>
    <w:rsid w:val="001C76AC"/>
    <w:rsid w:val="001C79AD"/>
    <w:rsid w:val="001D0D60"/>
    <w:rsid w:val="001D2518"/>
    <w:rsid w:val="001E15A2"/>
    <w:rsid w:val="001E2217"/>
    <w:rsid w:val="001E4B36"/>
    <w:rsid w:val="001F0658"/>
    <w:rsid w:val="001F26BC"/>
    <w:rsid w:val="001F291D"/>
    <w:rsid w:val="001F2B51"/>
    <w:rsid w:val="001F6D4C"/>
    <w:rsid w:val="001F7666"/>
    <w:rsid w:val="00200C57"/>
    <w:rsid w:val="00205216"/>
    <w:rsid w:val="00215AF9"/>
    <w:rsid w:val="00216132"/>
    <w:rsid w:val="0022178B"/>
    <w:rsid w:val="00227690"/>
    <w:rsid w:val="00235466"/>
    <w:rsid w:val="0023632C"/>
    <w:rsid w:val="0023664B"/>
    <w:rsid w:val="00237170"/>
    <w:rsid w:val="0023722F"/>
    <w:rsid w:val="00240DDD"/>
    <w:rsid w:val="00244C96"/>
    <w:rsid w:val="002523E0"/>
    <w:rsid w:val="002525D1"/>
    <w:rsid w:val="00252A07"/>
    <w:rsid w:val="00255D27"/>
    <w:rsid w:val="00256DCC"/>
    <w:rsid w:val="002606A2"/>
    <w:rsid w:val="002620AE"/>
    <w:rsid w:val="00262379"/>
    <w:rsid w:val="00265BD2"/>
    <w:rsid w:val="0027271E"/>
    <w:rsid w:val="00275A3C"/>
    <w:rsid w:val="00276CBC"/>
    <w:rsid w:val="002774A1"/>
    <w:rsid w:val="002814E3"/>
    <w:rsid w:val="00285EF8"/>
    <w:rsid w:val="0029110E"/>
    <w:rsid w:val="0029513D"/>
    <w:rsid w:val="00296007"/>
    <w:rsid w:val="002A0664"/>
    <w:rsid w:val="002A0C79"/>
    <w:rsid w:val="002A7B95"/>
    <w:rsid w:val="002A7E7B"/>
    <w:rsid w:val="002B302D"/>
    <w:rsid w:val="002B5AEA"/>
    <w:rsid w:val="002C322A"/>
    <w:rsid w:val="002C5C09"/>
    <w:rsid w:val="002C690B"/>
    <w:rsid w:val="002D5BEE"/>
    <w:rsid w:val="002E484E"/>
    <w:rsid w:val="002E7662"/>
    <w:rsid w:val="002F5BB5"/>
    <w:rsid w:val="002F5ED0"/>
    <w:rsid w:val="003001ED"/>
    <w:rsid w:val="003006E1"/>
    <w:rsid w:val="003033EF"/>
    <w:rsid w:val="003215CB"/>
    <w:rsid w:val="00332D8B"/>
    <w:rsid w:val="00334BE4"/>
    <w:rsid w:val="003543F2"/>
    <w:rsid w:val="0035562C"/>
    <w:rsid w:val="00356272"/>
    <w:rsid w:val="0035783D"/>
    <w:rsid w:val="003602F6"/>
    <w:rsid w:val="00364218"/>
    <w:rsid w:val="00365950"/>
    <w:rsid w:val="0037150F"/>
    <w:rsid w:val="00372A2F"/>
    <w:rsid w:val="00376916"/>
    <w:rsid w:val="003802C7"/>
    <w:rsid w:val="00386907"/>
    <w:rsid w:val="00395290"/>
    <w:rsid w:val="00395561"/>
    <w:rsid w:val="003B3406"/>
    <w:rsid w:val="003B5602"/>
    <w:rsid w:val="003C0527"/>
    <w:rsid w:val="003C7AE9"/>
    <w:rsid w:val="003D1CB7"/>
    <w:rsid w:val="003D21F8"/>
    <w:rsid w:val="003D5D00"/>
    <w:rsid w:val="003D6FF7"/>
    <w:rsid w:val="003E3411"/>
    <w:rsid w:val="003E4F76"/>
    <w:rsid w:val="003E5B60"/>
    <w:rsid w:val="003F066C"/>
    <w:rsid w:val="003F4990"/>
    <w:rsid w:val="0040438C"/>
    <w:rsid w:val="0040671E"/>
    <w:rsid w:val="00407081"/>
    <w:rsid w:val="00407278"/>
    <w:rsid w:val="004074CC"/>
    <w:rsid w:val="004105E8"/>
    <w:rsid w:val="00411046"/>
    <w:rsid w:val="00412A06"/>
    <w:rsid w:val="004143C8"/>
    <w:rsid w:val="004162EF"/>
    <w:rsid w:val="00417E9F"/>
    <w:rsid w:val="004233CF"/>
    <w:rsid w:val="0042422E"/>
    <w:rsid w:val="00436A5F"/>
    <w:rsid w:val="0044075D"/>
    <w:rsid w:val="004423E7"/>
    <w:rsid w:val="00475EE0"/>
    <w:rsid w:val="004812C8"/>
    <w:rsid w:val="00484BF1"/>
    <w:rsid w:val="00487445"/>
    <w:rsid w:val="004974D5"/>
    <w:rsid w:val="004A363C"/>
    <w:rsid w:val="004A5D6E"/>
    <w:rsid w:val="004A5F8B"/>
    <w:rsid w:val="004B29E1"/>
    <w:rsid w:val="004B340F"/>
    <w:rsid w:val="004C6294"/>
    <w:rsid w:val="004C6BB6"/>
    <w:rsid w:val="004D1F55"/>
    <w:rsid w:val="004D26D9"/>
    <w:rsid w:val="004D3F15"/>
    <w:rsid w:val="004F1055"/>
    <w:rsid w:val="004F205A"/>
    <w:rsid w:val="004F5A31"/>
    <w:rsid w:val="004F7195"/>
    <w:rsid w:val="00507BC4"/>
    <w:rsid w:val="00520760"/>
    <w:rsid w:val="00522F35"/>
    <w:rsid w:val="00522F51"/>
    <w:rsid w:val="00523D3B"/>
    <w:rsid w:val="00524780"/>
    <w:rsid w:val="00524F39"/>
    <w:rsid w:val="00536A48"/>
    <w:rsid w:val="005378F3"/>
    <w:rsid w:val="00543F7F"/>
    <w:rsid w:val="00545A82"/>
    <w:rsid w:val="005501EE"/>
    <w:rsid w:val="005609F5"/>
    <w:rsid w:val="00561CCB"/>
    <w:rsid w:val="005711B1"/>
    <w:rsid w:val="00574EDE"/>
    <w:rsid w:val="00577298"/>
    <w:rsid w:val="00580032"/>
    <w:rsid w:val="00583CDB"/>
    <w:rsid w:val="0059010E"/>
    <w:rsid w:val="00593B6E"/>
    <w:rsid w:val="00594780"/>
    <w:rsid w:val="00595DDD"/>
    <w:rsid w:val="00595F5D"/>
    <w:rsid w:val="005A1767"/>
    <w:rsid w:val="005A2797"/>
    <w:rsid w:val="005A4B3A"/>
    <w:rsid w:val="005B1721"/>
    <w:rsid w:val="005B4F1A"/>
    <w:rsid w:val="005B5492"/>
    <w:rsid w:val="005C7030"/>
    <w:rsid w:val="005D0A70"/>
    <w:rsid w:val="005D3147"/>
    <w:rsid w:val="005D5DCA"/>
    <w:rsid w:val="005D7A4C"/>
    <w:rsid w:val="005E3C0C"/>
    <w:rsid w:val="005F10A4"/>
    <w:rsid w:val="005F675B"/>
    <w:rsid w:val="005F6DDF"/>
    <w:rsid w:val="005F7846"/>
    <w:rsid w:val="006130C2"/>
    <w:rsid w:val="0062687F"/>
    <w:rsid w:val="00630895"/>
    <w:rsid w:val="00632488"/>
    <w:rsid w:val="00633C72"/>
    <w:rsid w:val="00636897"/>
    <w:rsid w:val="00636BB8"/>
    <w:rsid w:val="00637C73"/>
    <w:rsid w:val="00643ADB"/>
    <w:rsid w:val="00645C29"/>
    <w:rsid w:val="00651006"/>
    <w:rsid w:val="0065257A"/>
    <w:rsid w:val="00652FF5"/>
    <w:rsid w:val="006662DA"/>
    <w:rsid w:val="006729CC"/>
    <w:rsid w:val="00677123"/>
    <w:rsid w:val="00680D06"/>
    <w:rsid w:val="00685B00"/>
    <w:rsid w:val="00686775"/>
    <w:rsid w:val="006917B9"/>
    <w:rsid w:val="00694565"/>
    <w:rsid w:val="006960EF"/>
    <w:rsid w:val="006B1126"/>
    <w:rsid w:val="006B4528"/>
    <w:rsid w:val="006C4B71"/>
    <w:rsid w:val="006D1D2C"/>
    <w:rsid w:val="006D5E45"/>
    <w:rsid w:val="006F14FF"/>
    <w:rsid w:val="006F1902"/>
    <w:rsid w:val="006F28F6"/>
    <w:rsid w:val="006F4EEE"/>
    <w:rsid w:val="006F7880"/>
    <w:rsid w:val="00700966"/>
    <w:rsid w:val="00704DF1"/>
    <w:rsid w:val="00707487"/>
    <w:rsid w:val="00714D20"/>
    <w:rsid w:val="007170AB"/>
    <w:rsid w:val="00726476"/>
    <w:rsid w:val="00735B89"/>
    <w:rsid w:val="007371EB"/>
    <w:rsid w:val="00740B66"/>
    <w:rsid w:val="00747DE2"/>
    <w:rsid w:val="0075155A"/>
    <w:rsid w:val="007534F0"/>
    <w:rsid w:val="00756328"/>
    <w:rsid w:val="00756A43"/>
    <w:rsid w:val="007635E8"/>
    <w:rsid w:val="00765B88"/>
    <w:rsid w:val="00765D2D"/>
    <w:rsid w:val="00765FE2"/>
    <w:rsid w:val="00765FFE"/>
    <w:rsid w:val="00770E27"/>
    <w:rsid w:val="00772AAF"/>
    <w:rsid w:val="00775F21"/>
    <w:rsid w:val="00780955"/>
    <w:rsid w:val="007833F7"/>
    <w:rsid w:val="00787964"/>
    <w:rsid w:val="00787CA3"/>
    <w:rsid w:val="00790D76"/>
    <w:rsid w:val="00795B86"/>
    <w:rsid w:val="007962AB"/>
    <w:rsid w:val="007A4335"/>
    <w:rsid w:val="007A62EC"/>
    <w:rsid w:val="007A7D6F"/>
    <w:rsid w:val="007A7EBE"/>
    <w:rsid w:val="007C3B8E"/>
    <w:rsid w:val="007D4BD1"/>
    <w:rsid w:val="007E0D01"/>
    <w:rsid w:val="007E329A"/>
    <w:rsid w:val="007F5FCD"/>
    <w:rsid w:val="007F7260"/>
    <w:rsid w:val="00801C7F"/>
    <w:rsid w:val="00803F9D"/>
    <w:rsid w:val="008046C6"/>
    <w:rsid w:val="00810989"/>
    <w:rsid w:val="00815DD8"/>
    <w:rsid w:val="00824A56"/>
    <w:rsid w:val="00827B7D"/>
    <w:rsid w:val="0083181E"/>
    <w:rsid w:val="008365F6"/>
    <w:rsid w:val="00840B0D"/>
    <w:rsid w:val="0085293B"/>
    <w:rsid w:val="008628C6"/>
    <w:rsid w:val="008642F9"/>
    <w:rsid w:val="00867EFB"/>
    <w:rsid w:val="008739CA"/>
    <w:rsid w:val="00876957"/>
    <w:rsid w:val="0088121F"/>
    <w:rsid w:val="00881810"/>
    <w:rsid w:val="008874B0"/>
    <w:rsid w:val="00892E23"/>
    <w:rsid w:val="0089397F"/>
    <w:rsid w:val="00894D3D"/>
    <w:rsid w:val="00897F18"/>
    <w:rsid w:val="008A6B2C"/>
    <w:rsid w:val="008A6CCC"/>
    <w:rsid w:val="008A761F"/>
    <w:rsid w:val="008C606C"/>
    <w:rsid w:val="008C6ED0"/>
    <w:rsid w:val="008C6F81"/>
    <w:rsid w:val="008D12DB"/>
    <w:rsid w:val="008D1A07"/>
    <w:rsid w:val="008D2788"/>
    <w:rsid w:val="008D2F01"/>
    <w:rsid w:val="008E4F55"/>
    <w:rsid w:val="008F4249"/>
    <w:rsid w:val="008F7036"/>
    <w:rsid w:val="00900C29"/>
    <w:rsid w:val="00901533"/>
    <w:rsid w:val="009025E2"/>
    <w:rsid w:val="00906C90"/>
    <w:rsid w:val="00924DC9"/>
    <w:rsid w:val="00937E7A"/>
    <w:rsid w:val="00941C10"/>
    <w:rsid w:val="00951048"/>
    <w:rsid w:val="009607CA"/>
    <w:rsid w:val="00961F6C"/>
    <w:rsid w:val="009743BA"/>
    <w:rsid w:val="009745C8"/>
    <w:rsid w:val="0098003F"/>
    <w:rsid w:val="0098292A"/>
    <w:rsid w:val="0098454D"/>
    <w:rsid w:val="00990CCB"/>
    <w:rsid w:val="00993CBE"/>
    <w:rsid w:val="00994E51"/>
    <w:rsid w:val="009962B8"/>
    <w:rsid w:val="009A19D7"/>
    <w:rsid w:val="009A2B5C"/>
    <w:rsid w:val="009A30B6"/>
    <w:rsid w:val="009A3EDD"/>
    <w:rsid w:val="009C1ACB"/>
    <w:rsid w:val="009C2ED7"/>
    <w:rsid w:val="009C610B"/>
    <w:rsid w:val="009C6FBA"/>
    <w:rsid w:val="009D04AA"/>
    <w:rsid w:val="009D0F75"/>
    <w:rsid w:val="009E0DF4"/>
    <w:rsid w:val="009E4973"/>
    <w:rsid w:val="009E5839"/>
    <w:rsid w:val="009F0C9E"/>
    <w:rsid w:val="009F4453"/>
    <w:rsid w:val="009F4981"/>
    <w:rsid w:val="00A01641"/>
    <w:rsid w:val="00A02C97"/>
    <w:rsid w:val="00A03615"/>
    <w:rsid w:val="00A1099B"/>
    <w:rsid w:val="00A15D41"/>
    <w:rsid w:val="00A17141"/>
    <w:rsid w:val="00A17502"/>
    <w:rsid w:val="00A22073"/>
    <w:rsid w:val="00A27B2A"/>
    <w:rsid w:val="00A312BD"/>
    <w:rsid w:val="00A338DB"/>
    <w:rsid w:val="00A3596B"/>
    <w:rsid w:val="00A40853"/>
    <w:rsid w:val="00A422BA"/>
    <w:rsid w:val="00A42BC4"/>
    <w:rsid w:val="00A43C9C"/>
    <w:rsid w:val="00A46849"/>
    <w:rsid w:val="00A53A3B"/>
    <w:rsid w:val="00A54559"/>
    <w:rsid w:val="00A548FA"/>
    <w:rsid w:val="00A56C3F"/>
    <w:rsid w:val="00A67E3E"/>
    <w:rsid w:val="00A7497D"/>
    <w:rsid w:val="00A80072"/>
    <w:rsid w:val="00A808F3"/>
    <w:rsid w:val="00A842AA"/>
    <w:rsid w:val="00A86B6A"/>
    <w:rsid w:val="00A9193F"/>
    <w:rsid w:val="00A93826"/>
    <w:rsid w:val="00A951C3"/>
    <w:rsid w:val="00A95356"/>
    <w:rsid w:val="00AA2978"/>
    <w:rsid w:val="00AA510E"/>
    <w:rsid w:val="00AB4704"/>
    <w:rsid w:val="00AC146C"/>
    <w:rsid w:val="00AC6CC8"/>
    <w:rsid w:val="00AD118B"/>
    <w:rsid w:val="00AD1335"/>
    <w:rsid w:val="00AD200B"/>
    <w:rsid w:val="00AD7848"/>
    <w:rsid w:val="00AF0A3A"/>
    <w:rsid w:val="00AF2737"/>
    <w:rsid w:val="00AF292C"/>
    <w:rsid w:val="00AF6BE6"/>
    <w:rsid w:val="00B13DCB"/>
    <w:rsid w:val="00B20320"/>
    <w:rsid w:val="00B220A3"/>
    <w:rsid w:val="00B233CE"/>
    <w:rsid w:val="00B3555E"/>
    <w:rsid w:val="00B37157"/>
    <w:rsid w:val="00B408CD"/>
    <w:rsid w:val="00B4643B"/>
    <w:rsid w:val="00B472BC"/>
    <w:rsid w:val="00B47DE6"/>
    <w:rsid w:val="00B47F00"/>
    <w:rsid w:val="00B55F9A"/>
    <w:rsid w:val="00B571E5"/>
    <w:rsid w:val="00B618A2"/>
    <w:rsid w:val="00B62024"/>
    <w:rsid w:val="00B673E6"/>
    <w:rsid w:val="00B704DA"/>
    <w:rsid w:val="00B77BBE"/>
    <w:rsid w:val="00B87C09"/>
    <w:rsid w:val="00B93F99"/>
    <w:rsid w:val="00B956BF"/>
    <w:rsid w:val="00B96C3A"/>
    <w:rsid w:val="00BA0DE7"/>
    <w:rsid w:val="00BA1A60"/>
    <w:rsid w:val="00BA52E9"/>
    <w:rsid w:val="00BB34DD"/>
    <w:rsid w:val="00BB5758"/>
    <w:rsid w:val="00BC6618"/>
    <w:rsid w:val="00BC6F0A"/>
    <w:rsid w:val="00BD18CB"/>
    <w:rsid w:val="00BD3460"/>
    <w:rsid w:val="00BD6506"/>
    <w:rsid w:val="00BD6E66"/>
    <w:rsid w:val="00BD6F02"/>
    <w:rsid w:val="00BD799F"/>
    <w:rsid w:val="00BE11FF"/>
    <w:rsid w:val="00BE3122"/>
    <w:rsid w:val="00BE3A92"/>
    <w:rsid w:val="00BE47D6"/>
    <w:rsid w:val="00BF07BF"/>
    <w:rsid w:val="00BF1C88"/>
    <w:rsid w:val="00C0354B"/>
    <w:rsid w:val="00C05B96"/>
    <w:rsid w:val="00C11DA7"/>
    <w:rsid w:val="00C30A8F"/>
    <w:rsid w:val="00C3264A"/>
    <w:rsid w:val="00C351D4"/>
    <w:rsid w:val="00C424C6"/>
    <w:rsid w:val="00C4653E"/>
    <w:rsid w:val="00C52276"/>
    <w:rsid w:val="00C52908"/>
    <w:rsid w:val="00C53E01"/>
    <w:rsid w:val="00C53EA0"/>
    <w:rsid w:val="00C60EFA"/>
    <w:rsid w:val="00C632BD"/>
    <w:rsid w:val="00C672AE"/>
    <w:rsid w:val="00C6786D"/>
    <w:rsid w:val="00C67C50"/>
    <w:rsid w:val="00C67DB2"/>
    <w:rsid w:val="00C712B5"/>
    <w:rsid w:val="00C718C3"/>
    <w:rsid w:val="00C81DB5"/>
    <w:rsid w:val="00C91A10"/>
    <w:rsid w:val="00C92F66"/>
    <w:rsid w:val="00C967E2"/>
    <w:rsid w:val="00CA14E8"/>
    <w:rsid w:val="00CA52FE"/>
    <w:rsid w:val="00CB41DF"/>
    <w:rsid w:val="00CB5C27"/>
    <w:rsid w:val="00CC0218"/>
    <w:rsid w:val="00CC038D"/>
    <w:rsid w:val="00CC2488"/>
    <w:rsid w:val="00CC5CF6"/>
    <w:rsid w:val="00CD0ED7"/>
    <w:rsid w:val="00CE3E84"/>
    <w:rsid w:val="00CE5496"/>
    <w:rsid w:val="00CF533E"/>
    <w:rsid w:val="00CF6D18"/>
    <w:rsid w:val="00CF712F"/>
    <w:rsid w:val="00D00A4C"/>
    <w:rsid w:val="00D043BE"/>
    <w:rsid w:val="00D0496E"/>
    <w:rsid w:val="00D07FE3"/>
    <w:rsid w:val="00D1089D"/>
    <w:rsid w:val="00D112CD"/>
    <w:rsid w:val="00D141F9"/>
    <w:rsid w:val="00D16630"/>
    <w:rsid w:val="00D21EEF"/>
    <w:rsid w:val="00D224E4"/>
    <w:rsid w:val="00D2514A"/>
    <w:rsid w:val="00D25872"/>
    <w:rsid w:val="00D43A79"/>
    <w:rsid w:val="00D56142"/>
    <w:rsid w:val="00D613BB"/>
    <w:rsid w:val="00D813CB"/>
    <w:rsid w:val="00D8261E"/>
    <w:rsid w:val="00D83295"/>
    <w:rsid w:val="00D860B7"/>
    <w:rsid w:val="00D921DA"/>
    <w:rsid w:val="00D9539B"/>
    <w:rsid w:val="00D9547F"/>
    <w:rsid w:val="00D97857"/>
    <w:rsid w:val="00DA03B5"/>
    <w:rsid w:val="00DA0459"/>
    <w:rsid w:val="00DA5392"/>
    <w:rsid w:val="00DB1C5C"/>
    <w:rsid w:val="00DB70D3"/>
    <w:rsid w:val="00DB7A50"/>
    <w:rsid w:val="00DD0F90"/>
    <w:rsid w:val="00DE5768"/>
    <w:rsid w:val="00DE5F0E"/>
    <w:rsid w:val="00DE622A"/>
    <w:rsid w:val="00DF197E"/>
    <w:rsid w:val="00DF2FF0"/>
    <w:rsid w:val="00DF5491"/>
    <w:rsid w:val="00E13E11"/>
    <w:rsid w:val="00E47BF2"/>
    <w:rsid w:val="00E5669B"/>
    <w:rsid w:val="00E67132"/>
    <w:rsid w:val="00E72D9C"/>
    <w:rsid w:val="00E7392B"/>
    <w:rsid w:val="00E828F4"/>
    <w:rsid w:val="00E83D9E"/>
    <w:rsid w:val="00E90CBD"/>
    <w:rsid w:val="00E9184B"/>
    <w:rsid w:val="00EA30B8"/>
    <w:rsid w:val="00EA4980"/>
    <w:rsid w:val="00EB14A3"/>
    <w:rsid w:val="00EB3591"/>
    <w:rsid w:val="00EB5BE5"/>
    <w:rsid w:val="00EC0B19"/>
    <w:rsid w:val="00EC1D73"/>
    <w:rsid w:val="00EC353F"/>
    <w:rsid w:val="00EC40EB"/>
    <w:rsid w:val="00EC5463"/>
    <w:rsid w:val="00EC54D6"/>
    <w:rsid w:val="00ED3841"/>
    <w:rsid w:val="00ED3862"/>
    <w:rsid w:val="00EE1CDA"/>
    <w:rsid w:val="00EE1CF4"/>
    <w:rsid w:val="00EE4385"/>
    <w:rsid w:val="00EE645A"/>
    <w:rsid w:val="00EF03AD"/>
    <w:rsid w:val="00EF29C7"/>
    <w:rsid w:val="00EF5468"/>
    <w:rsid w:val="00F0097B"/>
    <w:rsid w:val="00F00EEE"/>
    <w:rsid w:val="00F019F4"/>
    <w:rsid w:val="00F100BB"/>
    <w:rsid w:val="00F15BA8"/>
    <w:rsid w:val="00F16015"/>
    <w:rsid w:val="00F17AB7"/>
    <w:rsid w:val="00F3062E"/>
    <w:rsid w:val="00F33BC1"/>
    <w:rsid w:val="00F34611"/>
    <w:rsid w:val="00F52FF0"/>
    <w:rsid w:val="00F54B26"/>
    <w:rsid w:val="00F57894"/>
    <w:rsid w:val="00F57ABF"/>
    <w:rsid w:val="00F60901"/>
    <w:rsid w:val="00F649DB"/>
    <w:rsid w:val="00F678CF"/>
    <w:rsid w:val="00F704D8"/>
    <w:rsid w:val="00F80D8A"/>
    <w:rsid w:val="00F87132"/>
    <w:rsid w:val="00F9017C"/>
    <w:rsid w:val="00F923B9"/>
    <w:rsid w:val="00F92E01"/>
    <w:rsid w:val="00F934B1"/>
    <w:rsid w:val="00FA0035"/>
    <w:rsid w:val="00FA1E88"/>
    <w:rsid w:val="00FA5F11"/>
    <w:rsid w:val="00FB5EEE"/>
    <w:rsid w:val="00FB6A8C"/>
    <w:rsid w:val="00FB7446"/>
    <w:rsid w:val="00FC12BC"/>
    <w:rsid w:val="00FC1CAB"/>
    <w:rsid w:val="00FC72FC"/>
    <w:rsid w:val="00FC733B"/>
    <w:rsid w:val="00FD0E54"/>
    <w:rsid w:val="00FD1771"/>
    <w:rsid w:val="00FD49F8"/>
    <w:rsid w:val="00FE0879"/>
    <w:rsid w:val="00FE62A1"/>
    <w:rsid w:val="00FE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AD867"/>
  <w15:docId w15:val="{CA14019F-FAF1-4923-AAA8-C0112E505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42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60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D953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9539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95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9535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9535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53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356"/>
  </w:style>
  <w:style w:type="paragraph" w:styleId="Footer">
    <w:name w:val="footer"/>
    <w:basedOn w:val="Normal"/>
    <w:link w:val="FooterChar"/>
    <w:uiPriority w:val="99"/>
    <w:unhideWhenUsed/>
    <w:rsid w:val="00A953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356"/>
  </w:style>
  <w:style w:type="paragraph" w:styleId="ListParagraph">
    <w:name w:val="List Paragraph"/>
    <w:basedOn w:val="Normal"/>
    <w:uiPriority w:val="34"/>
    <w:qFormat/>
    <w:rsid w:val="00A54559"/>
    <w:pPr>
      <w:spacing w:after="0" w:line="240" w:lineRule="auto"/>
      <w:ind w:left="720"/>
      <w:contextualSpacing/>
    </w:pPr>
    <w:rPr>
      <w:rFonts w:eastAsiaTheme="minorHAnsi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642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601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Strong">
    <w:name w:val="Strong"/>
    <w:basedOn w:val="DefaultParagraphFont"/>
    <w:uiPriority w:val="22"/>
    <w:qFormat/>
    <w:rsid w:val="00EC353F"/>
    <w:rPr>
      <w:b/>
      <w:bCs/>
    </w:rPr>
  </w:style>
  <w:style w:type="character" w:customStyle="1" w:styleId="t">
    <w:name w:val="t"/>
    <w:basedOn w:val="DefaultParagraphFont"/>
    <w:rsid w:val="00F93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reertrend.com/the-reasons-why-it-is-important-to-study-business-1366147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186/s40008-021-00241-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2021-08-08T17:07:00Z</dcterms:created>
  <dcterms:modified xsi:type="dcterms:W3CDTF">2021-08-08T17:23:00Z</dcterms:modified>
</cp:coreProperties>
</file>