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6BBDC" w14:textId="77777777" w:rsidR="00E272C9" w:rsidRDefault="00E272C9" w:rsidP="00E272C9">
      <w:pPr>
        <w:ind w:left="2160"/>
        <w:rPr>
          <w:b/>
          <w:bCs/>
        </w:rPr>
      </w:pPr>
    </w:p>
    <w:p w14:paraId="5ABAA755" w14:textId="77777777" w:rsidR="00E272C9" w:rsidRDefault="00E272C9" w:rsidP="00E272C9">
      <w:pPr>
        <w:ind w:left="2160"/>
        <w:rPr>
          <w:b/>
          <w:bCs/>
        </w:rPr>
      </w:pPr>
    </w:p>
    <w:p w14:paraId="66FC8E8F" w14:textId="77777777" w:rsidR="00E272C9" w:rsidRDefault="00E272C9" w:rsidP="00E272C9">
      <w:pPr>
        <w:ind w:left="2160"/>
        <w:rPr>
          <w:b/>
          <w:bCs/>
        </w:rPr>
      </w:pPr>
    </w:p>
    <w:p w14:paraId="541BB415" w14:textId="77777777" w:rsidR="00E272C9" w:rsidRDefault="00E272C9" w:rsidP="00E272C9">
      <w:pPr>
        <w:ind w:left="2160"/>
        <w:rPr>
          <w:b/>
          <w:bCs/>
        </w:rPr>
      </w:pPr>
    </w:p>
    <w:p w14:paraId="1C18FC7E" w14:textId="77777777" w:rsidR="00E272C9" w:rsidRDefault="00E272C9" w:rsidP="00E272C9">
      <w:pPr>
        <w:ind w:left="2160"/>
        <w:rPr>
          <w:b/>
          <w:bCs/>
        </w:rPr>
      </w:pPr>
    </w:p>
    <w:p w14:paraId="2C6879A3" w14:textId="77777777" w:rsidR="00E272C9" w:rsidRDefault="00E272C9" w:rsidP="00E272C9">
      <w:pPr>
        <w:ind w:left="2160"/>
        <w:rPr>
          <w:b/>
          <w:bCs/>
        </w:rPr>
      </w:pPr>
    </w:p>
    <w:p w14:paraId="4540A51D" w14:textId="77777777" w:rsidR="00E272C9" w:rsidRDefault="00E272C9" w:rsidP="00E272C9">
      <w:pPr>
        <w:ind w:left="2160"/>
        <w:rPr>
          <w:b/>
          <w:bCs/>
        </w:rPr>
      </w:pPr>
    </w:p>
    <w:p w14:paraId="31D7915E" w14:textId="77777777" w:rsidR="00E272C9" w:rsidRDefault="00E272C9" w:rsidP="00E272C9">
      <w:pPr>
        <w:ind w:left="2160"/>
        <w:rPr>
          <w:b/>
          <w:bCs/>
        </w:rPr>
      </w:pPr>
    </w:p>
    <w:p w14:paraId="21D632EC" w14:textId="5C0B2000" w:rsidR="00E272C9" w:rsidRPr="00BD0449" w:rsidRDefault="00B54231" w:rsidP="00E272C9">
      <w:pPr>
        <w:ind w:left="2160"/>
        <w:rPr>
          <w:b/>
          <w:bCs/>
        </w:rPr>
      </w:pPr>
      <w:r w:rsidRPr="00E5567F">
        <w:rPr>
          <w:b/>
          <w:bCs/>
        </w:rPr>
        <w:t>Organ Leader and Decision Making</w:t>
      </w:r>
    </w:p>
    <w:p w14:paraId="316C3F7B" w14:textId="77777777" w:rsidR="00E272C9" w:rsidRDefault="00E272C9" w:rsidP="00E272C9">
      <w:pPr>
        <w:ind w:firstLine="0"/>
        <w:contextualSpacing/>
      </w:pPr>
    </w:p>
    <w:p w14:paraId="20CC30EB" w14:textId="77777777" w:rsidR="00E272C9" w:rsidRPr="00724224" w:rsidRDefault="00B54231" w:rsidP="00E272C9">
      <w:pPr>
        <w:ind w:left="3600" w:firstLine="0"/>
        <w:contextualSpacing/>
      </w:pPr>
      <w:bookmarkStart w:id="0" w:name="_Hlk79342299"/>
      <w:r w:rsidRPr="00724224">
        <w:t>Student name</w:t>
      </w:r>
    </w:p>
    <w:p w14:paraId="547D7C0A" w14:textId="77777777" w:rsidR="00E272C9" w:rsidRPr="00724224" w:rsidRDefault="00B54231" w:rsidP="00E272C9">
      <w:pPr>
        <w:ind w:left="2880"/>
        <w:contextualSpacing/>
      </w:pPr>
      <w:r w:rsidRPr="00724224">
        <w:t>Institutional affiliation</w:t>
      </w:r>
    </w:p>
    <w:p w14:paraId="6D0C6F36" w14:textId="77777777" w:rsidR="00E272C9" w:rsidRPr="00724224" w:rsidRDefault="00B54231" w:rsidP="00E272C9">
      <w:pPr>
        <w:ind w:left="2880"/>
        <w:contextualSpacing/>
      </w:pPr>
      <w:r w:rsidRPr="00724224">
        <w:t>Course number and name</w:t>
      </w:r>
    </w:p>
    <w:p w14:paraId="111353D2" w14:textId="77777777" w:rsidR="00E272C9" w:rsidRDefault="00B54231" w:rsidP="00E272C9">
      <w:pPr>
        <w:ind w:left="2727"/>
        <w:rPr>
          <w:b/>
          <w:bCs/>
          <w:shd w:val="clear" w:color="auto" w:fill="FFFFFF"/>
        </w:rPr>
      </w:pPr>
      <w:r>
        <w:t xml:space="preserve">   </w:t>
      </w:r>
      <w:r w:rsidRPr="00724224">
        <w:t>Instructor’s name</w:t>
      </w:r>
      <w:r w:rsidRPr="0091450F">
        <w:rPr>
          <w:b/>
          <w:bCs/>
          <w:shd w:val="clear" w:color="auto" w:fill="FFFFFF"/>
        </w:rPr>
        <w:t xml:space="preserve"> </w:t>
      </w:r>
    </w:p>
    <w:bookmarkEnd w:id="0"/>
    <w:p w14:paraId="222D7953" w14:textId="77777777" w:rsidR="00E272C9" w:rsidRDefault="00B54231">
      <w:pPr>
        <w:spacing w:after="0"/>
      </w:pPr>
      <w:r>
        <w:br w:type="page"/>
      </w:r>
    </w:p>
    <w:p w14:paraId="3261F478" w14:textId="73E1B5AB" w:rsidR="00E272C9" w:rsidRPr="00E272C9" w:rsidRDefault="00B54231" w:rsidP="00E272C9">
      <w:pPr>
        <w:ind w:left="2160"/>
        <w:rPr>
          <w:b/>
          <w:bCs/>
        </w:rPr>
      </w:pPr>
      <w:r w:rsidRPr="00E5567F">
        <w:rPr>
          <w:b/>
          <w:bCs/>
        </w:rPr>
        <w:lastRenderedPageBreak/>
        <w:t>Organ Leader and Decision Making</w:t>
      </w:r>
    </w:p>
    <w:p w14:paraId="4C5874ED" w14:textId="32A4C90C" w:rsidR="00E31D03" w:rsidRDefault="00B54231">
      <w:r>
        <w:t xml:space="preserve">The knowledge I  gained from the organ leader and </w:t>
      </w:r>
      <w:r w:rsidR="00E81785">
        <w:t>decision-making</w:t>
      </w:r>
      <w:r>
        <w:t xml:space="preserve"> class is essential for my career and personal development as a software developer in a software development company I'm working. Organ leader and decision-making are fundamental in understan</w:t>
      </w:r>
      <w:r>
        <w:t xml:space="preserve">ding my roles as a software developer and beneficial in learning how to deal with a team of developers to achieve our organization's goal. </w:t>
      </w:r>
      <w:r w:rsidR="00863422">
        <w:t xml:space="preserve">A software development company requires employees who are organized, consistent, and able to work in teams to ensure the effective running of the organization, and organ leader and decision making entail such skills. Effective decision-making and teamwork studies instill in me the knowledge to be a productive employee and an effective team handler. </w:t>
      </w:r>
    </w:p>
    <w:p w14:paraId="76C19192" w14:textId="7744284F" w:rsidR="006A08AA" w:rsidRDefault="00B54231" w:rsidP="006A08AA">
      <w:r>
        <w:t>Working in a software</w:t>
      </w:r>
      <w:r>
        <w:t xml:space="preserve"> development company requires a lot since you mixed up with other employees like the customer care and human resource departments.  Since I learned relation and communication between business and IT, engaging and effectively interacting with other employee</w:t>
      </w:r>
      <w:r>
        <w:t xml:space="preserve">s, specifically from different departments, was not strange to me. Despite the perceived isolation and silence of software developers within various organizations, I remained outstanding and unique since I effectively interact with any group to ensure the </w:t>
      </w:r>
      <w:r>
        <w:t>company's goals and culture is maintained. The same miscommunication and bad relation are evident in the board meetings, however as a student of who has learned Organ leader and decision making, I diverted the perception by suggesting effective and healthy</w:t>
      </w:r>
      <w:r>
        <w:t xml:space="preserve"> communication strategies. I encouraged the need to appreciate each other's opinions and perceptions since we need togetherness to move as an organization. Good communication and relation also helped me handle my team delivering our projects and duties on </w:t>
      </w:r>
      <w:r>
        <w:t>time and effectively.</w:t>
      </w:r>
    </w:p>
    <w:p w14:paraId="0491F4B8" w14:textId="55A4AB6D" w:rsidR="006A08AA" w:rsidRDefault="00B54231" w:rsidP="006A08AA">
      <w:r>
        <w:lastRenderedPageBreak/>
        <w:t>I learned about critical success factors when handling projects, and it has benefitted me through planning and executing assigned duties to effectively meet the organization's goals.  Apart from handling myself, a software developer's</w:t>
      </w:r>
      <w:r>
        <w:t xml:space="preserve"> effective planning is necessary to complete the project goals. Using knowledge ideas like the PIFORT project reporting strategy changed and enhanced my planning strategies as a project leader. As a team leader, the reporting tool helped me plan and assign</w:t>
      </w:r>
      <w:r>
        <w:t xml:space="preserve"> tasks considering resources and time requirements for the project to meet the set outline. </w:t>
      </w:r>
    </w:p>
    <w:p w14:paraId="4F0B34C2" w14:textId="6EBEC50F" w:rsidR="00863422" w:rsidRDefault="00B54231">
      <w:r>
        <w:t xml:space="preserve">Nordback &amp; Espinosa (2019) describes effective software development as coordinated teamwork, and with knowledge from the organ leader and decision-making class, I </w:t>
      </w:r>
      <w:r>
        <w:t>am able to handle teams and projects. For example, I was once assigned as a team leader for a system development project. I learned that an effective team leader coordinates proper communication between the project sponsors and teammates from the course. I</w:t>
      </w:r>
      <w:r>
        <w:t xml:space="preserve"> applied the knowledge in representing my team in the </w:t>
      </w:r>
      <w:r w:rsidR="006C5620">
        <w:t>board</w:t>
      </w:r>
      <w:r>
        <w:t xml:space="preserve"> meetings when presenting the project needs and progress </w:t>
      </w:r>
      <w:r w:rsidR="006C5620">
        <w:t xml:space="preserve">as well as communicating the information down to the team members. Though it requires a lot, I had the knowledge and the skills to handle both the management and the team to achieve the goals effectively. </w:t>
      </w:r>
    </w:p>
    <w:p w14:paraId="57AF8A22" w14:textId="457AA9FE" w:rsidR="00FC4B3A" w:rsidRDefault="00B54231">
      <w:r>
        <w:t xml:space="preserve">Learning organ leader and </w:t>
      </w:r>
      <w:r w:rsidR="00E81785">
        <w:t>decision-making</w:t>
      </w:r>
      <w:r>
        <w:t xml:space="preserve"> course </w:t>
      </w:r>
      <w:r w:rsidR="00E81785">
        <w:t>added a lot of qualities in my personal life and career. At least, I am now regarded as one of the most productive employees and intelligent decision-makers at my workplace. Therefore, I take pride in my school, course, duties, and workplace roles.</w:t>
      </w:r>
    </w:p>
    <w:p w14:paraId="0DD84FB7" w14:textId="77777777" w:rsidR="00FC4B3A" w:rsidRDefault="00B54231">
      <w:pPr>
        <w:spacing w:after="0"/>
      </w:pPr>
      <w:r>
        <w:br w:type="page"/>
      </w:r>
    </w:p>
    <w:p w14:paraId="447EF0CA" w14:textId="77777777" w:rsidR="00FC4B3A" w:rsidRDefault="00B54231" w:rsidP="00FC4B3A">
      <w:pPr>
        <w:ind w:left="2160"/>
      </w:pPr>
      <w:r>
        <w:rPr>
          <w:b/>
          <w:bCs/>
        </w:rPr>
        <w:lastRenderedPageBreak/>
        <w:t xml:space="preserve">References </w:t>
      </w:r>
    </w:p>
    <w:p w14:paraId="54E84B53" w14:textId="77777777" w:rsidR="00FC4B3A" w:rsidRPr="00E5567F" w:rsidRDefault="00B54231" w:rsidP="00FC4B3A">
      <w:pPr>
        <w:ind w:left="567" w:hanging="567"/>
      </w:pPr>
      <w:r>
        <w:rPr>
          <w:shd w:val="clear" w:color="auto" w:fill="FFFFFF"/>
        </w:rPr>
        <w:t>Nordbäck, E. S., &amp; Espinosa, J. A. (2019). Effective coordination of shared leadership in global virtual teams. </w:t>
      </w:r>
      <w:r>
        <w:rPr>
          <w:i/>
          <w:iCs/>
          <w:shd w:val="clear" w:color="auto" w:fill="FFFFFF"/>
        </w:rPr>
        <w:t xml:space="preserve">Journal of </w:t>
      </w:r>
      <w:r>
        <w:rPr>
          <w:i/>
          <w:iCs/>
          <w:shd w:val="clear" w:color="auto" w:fill="FFFFFF"/>
        </w:rPr>
        <w:t>Management Information Systems</w:t>
      </w:r>
      <w:r>
        <w:rPr>
          <w:shd w:val="clear" w:color="auto" w:fill="FFFFFF"/>
        </w:rPr>
        <w:t>, </w:t>
      </w:r>
      <w:r>
        <w:rPr>
          <w:i/>
          <w:iCs/>
          <w:shd w:val="clear" w:color="auto" w:fill="FFFFFF"/>
        </w:rPr>
        <w:t>36</w:t>
      </w:r>
      <w:r>
        <w:rPr>
          <w:shd w:val="clear" w:color="auto" w:fill="FFFFFF"/>
        </w:rPr>
        <w:t>(1), 321-350.</w:t>
      </w:r>
    </w:p>
    <w:p w14:paraId="113BFD8C" w14:textId="77777777" w:rsidR="00101A10" w:rsidRDefault="00101A10"/>
    <w:sectPr w:rsidR="00101A10">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3C42B" w14:textId="77777777" w:rsidR="00B54231" w:rsidRDefault="00B54231">
      <w:pPr>
        <w:spacing w:after="0" w:line="240" w:lineRule="auto"/>
      </w:pPr>
      <w:r>
        <w:separator/>
      </w:r>
    </w:p>
  </w:endnote>
  <w:endnote w:type="continuationSeparator" w:id="0">
    <w:p w14:paraId="06120519" w14:textId="77777777" w:rsidR="00B54231" w:rsidRDefault="00B54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DAE3B" w14:textId="77777777" w:rsidR="00B54231" w:rsidRDefault="00B54231">
      <w:pPr>
        <w:spacing w:after="0" w:line="240" w:lineRule="auto"/>
      </w:pPr>
      <w:r>
        <w:separator/>
      </w:r>
    </w:p>
  </w:footnote>
  <w:footnote w:type="continuationSeparator" w:id="0">
    <w:p w14:paraId="0875560A" w14:textId="77777777" w:rsidR="00B54231" w:rsidRDefault="00B542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8568874"/>
      <w:docPartObj>
        <w:docPartGallery w:val="Page Numbers (Top of Page)"/>
        <w:docPartUnique/>
      </w:docPartObj>
    </w:sdtPr>
    <w:sdtEndPr>
      <w:rPr>
        <w:noProof/>
      </w:rPr>
    </w:sdtEndPr>
    <w:sdtContent>
      <w:p w14:paraId="357EAA7E" w14:textId="02748377" w:rsidR="000E5B07" w:rsidRDefault="00B5423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32C46297" w14:textId="53DC51A4" w:rsidR="000E5B07" w:rsidRPr="000E5B07" w:rsidRDefault="00B54231" w:rsidP="000E5B07">
    <w:r>
      <w:t xml:space="preserve">Running head: </w:t>
    </w:r>
    <w:r w:rsidRPr="000E5B07">
      <w:t>Organ Leader and Decision Making</w:t>
    </w:r>
  </w:p>
  <w:p w14:paraId="04A5A5FB" w14:textId="77777777" w:rsidR="000E5B07" w:rsidRDefault="000E5B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6404"/>
    <w:rsid w:val="000E3681"/>
    <w:rsid w:val="000E5B07"/>
    <w:rsid w:val="00101A10"/>
    <w:rsid w:val="00223BBC"/>
    <w:rsid w:val="0029577D"/>
    <w:rsid w:val="006A08AA"/>
    <w:rsid w:val="006C5620"/>
    <w:rsid w:val="00724224"/>
    <w:rsid w:val="007C3ABB"/>
    <w:rsid w:val="00804B64"/>
    <w:rsid w:val="00863422"/>
    <w:rsid w:val="0091450F"/>
    <w:rsid w:val="00B54231"/>
    <w:rsid w:val="00BD0449"/>
    <w:rsid w:val="00C95786"/>
    <w:rsid w:val="00E272C9"/>
    <w:rsid w:val="00E31D03"/>
    <w:rsid w:val="00E5567F"/>
    <w:rsid w:val="00E81785"/>
    <w:rsid w:val="00E93299"/>
    <w:rsid w:val="00EB6404"/>
    <w:rsid w:val="00F100C2"/>
    <w:rsid w:val="00FC4B3A"/>
    <w:rsid w:val="00FF7529"/>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FB5920"/>
  <w15:chartTrackingRefBased/>
  <w15:docId w15:val="{07B269A7-E534-404D-8780-62915EEA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line="480" w:lineRule="auto"/>
        <w:ind w:firstLine="56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ABB"/>
    <w:pPr>
      <w:spacing w:after="160"/>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B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B07"/>
    <w:rPr>
      <w:rFonts w:ascii="Times New Roman" w:hAnsi="Times New Roman"/>
      <w:sz w:val="24"/>
      <w:lang w:val="en-US"/>
    </w:rPr>
  </w:style>
  <w:style w:type="paragraph" w:styleId="Footer">
    <w:name w:val="footer"/>
    <w:basedOn w:val="Normal"/>
    <w:link w:val="FooterChar"/>
    <w:uiPriority w:val="99"/>
    <w:unhideWhenUsed/>
    <w:rsid w:val="000E5B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B07"/>
    <w:rPr>
      <w:rFonts w:ascii="Times New Roman"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564</Words>
  <Characters>3219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63</cp:revision>
  <dcterms:created xsi:type="dcterms:W3CDTF">2021-08-08T13:29:00Z</dcterms:created>
  <dcterms:modified xsi:type="dcterms:W3CDTF">2021-08-09T00:45:00Z</dcterms:modified>
</cp:coreProperties>
</file>