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C4B317" w14:textId="77777777" w:rsidR="00FB1286" w:rsidRPr="00C25BA0" w:rsidRDefault="00FB1286" w:rsidP="007E6F24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25BA0">
        <w:rPr>
          <w:rFonts w:ascii="Times New Roman" w:hAnsi="Times New Roman" w:cs="Times New Roman"/>
          <w:b/>
          <w:sz w:val="24"/>
          <w:szCs w:val="24"/>
        </w:rPr>
        <w:t>Cost-Effectiveness Analysis</w:t>
      </w:r>
    </w:p>
    <w:p w14:paraId="7CBF0D0B" w14:textId="7C7A4366" w:rsidR="00E02A31" w:rsidRDefault="00FB1286" w:rsidP="00E02A31">
      <w:pPr>
        <w:pStyle w:val="ListParagraph"/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Topic:</w:t>
      </w:r>
      <w:r w:rsidRPr="00FB1286">
        <w:rPr>
          <w:rFonts w:ascii="Times New Roman" w:hAnsi="Times New Roman" w:cs="Times New Roman"/>
        </w:rPr>
        <w:t xml:space="preserve"> </w:t>
      </w:r>
      <w:r w:rsidRPr="00C25BA0">
        <w:rPr>
          <w:rFonts w:ascii="Times New Roman" w:hAnsi="Times New Roman" w:cs="Times New Roman"/>
        </w:rPr>
        <w:t>Through the years, the inclusion of an economic perspective when evaluating health and health care services has increasingly become an accepted element of healthcare policies and planning.</w:t>
      </w:r>
    </w:p>
    <w:p w14:paraId="66F2E7E3" w14:textId="73920DE4" w:rsidR="00FB1286" w:rsidRDefault="00FB1286" w:rsidP="00E02A31">
      <w:pPr>
        <w:pStyle w:val="ListParagraph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Thesis: </w:t>
      </w:r>
      <w:r w:rsidRPr="00C25BA0">
        <w:rPr>
          <w:rFonts w:ascii="Times New Roman" w:hAnsi="Times New Roman" w:cs="Times New Roman"/>
        </w:rPr>
        <w:t>This article will provide an in-</w:t>
      </w:r>
      <w:bookmarkStart w:id="0" w:name="_GoBack"/>
      <w:bookmarkEnd w:id="0"/>
      <w:r w:rsidRPr="00C25BA0">
        <w:rPr>
          <w:rFonts w:ascii="Times New Roman" w:hAnsi="Times New Roman" w:cs="Times New Roman"/>
        </w:rPr>
        <w:t>depth definition of CEA and motivation to use CEA in the health sector. Furthermore, the report may provide my decision-making process when employing CEA. Lastly, if or if not, policymakers should rely solely on CEA when prioritizing health care services.</w:t>
      </w:r>
    </w:p>
    <w:p w14:paraId="452BCC21" w14:textId="6CDE8C08" w:rsidR="00FB1286" w:rsidRDefault="00FB1286" w:rsidP="00FB1286">
      <w:pPr>
        <w:pStyle w:val="ListParagraph"/>
        <w:spacing w:line="48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Definition</w:t>
      </w:r>
    </w:p>
    <w:p w14:paraId="4925A331" w14:textId="77777777" w:rsidR="00FB1286" w:rsidRPr="00FB1286" w:rsidRDefault="00FB1286" w:rsidP="00FB1286">
      <w:pPr>
        <w:pStyle w:val="ListParagraph"/>
        <w:numPr>
          <w:ilvl w:val="0"/>
          <w:numId w:val="28"/>
        </w:numPr>
        <w:spacing w:line="480" w:lineRule="auto"/>
        <w:rPr>
          <w:rFonts w:ascii="Times New Roman" w:hAnsi="Times New Roman" w:cs="Times New Roman"/>
          <w:b/>
        </w:rPr>
      </w:pPr>
      <w:r w:rsidRPr="00C25BA0">
        <w:rPr>
          <w:rFonts w:ascii="Times New Roman" w:hAnsi="Times New Roman" w:cs="Times New Roman"/>
        </w:rPr>
        <w:t xml:space="preserve">CEA is a technique employed to examine and address efficiency issues during the allocation of scarce health resources. </w:t>
      </w:r>
    </w:p>
    <w:p w14:paraId="30AEFF13" w14:textId="4990D7A2" w:rsidR="00FB1286" w:rsidRPr="00FB1286" w:rsidRDefault="00FB1286" w:rsidP="00FB1286">
      <w:pPr>
        <w:pStyle w:val="ListParagraph"/>
        <w:numPr>
          <w:ilvl w:val="0"/>
          <w:numId w:val="28"/>
        </w:numPr>
        <w:spacing w:line="480" w:lineRule="auto"/>
        <w:rPr>
          <w:rFonts w:ascii="Times New Roman" w:hAnsi="Times New Roman" w:cs="Times New Roman"/>
          <w:b/>
        </w:rPr>
      </w:pPr>
      <w:r w:rsidRPr="00C25BA0">
        <w:rPr>
          <w:rFonts w:ascii="Times New Roman" w:hAnsi="Times New Roman" w:cs="Times New Roman"/>
        </w:rPr>
        <w:t>The costs and results of alternative healthcare interventions are expressed in cost per unit of health outcome</w:t>
      </w:r>
      <w:r>
        <w:rPr>
          <w:rFonts w:ascii="Times New Roman" w:hAnsi="Times New Roman" w:cs="Times New Roman"/>
        </w:rPr>
        <w:t>.</w:t>
      </w:r>
    </w:p>
    <w:p w14:paraId="341E7AF9" w14:textId="27A58E32" w:rsidR="00FB1286" w:rsidRDefault="00FB1286" w:rsidP="00FB1286">
      <w:pPr>
        <w:pStyle w:val="ListParagraph"/>
        <w:spacing w:line="480" w:lineRule="auto"/>
        <w:ind w:left="14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The motivation to use </w:t>
      </w:r>
      <w:r w:rsidRPr="00FB1286">
        <w:rPr>
          <w:rFonts w:ascii="Times New Roman" w:hAnsi="Times New Roman" w:cs="Times New Roman"/>
          <w:b/>
        </w:rPr>
        <w:t>cost-effectiveness analysis</w:t>
      </w:r>
    </w:p>
    <w:p w14:paraId="74917DE7" w14:textId="348BD92D" w:rsidR="00FB1286" w:rsidRPr="00FB1286" w:rsidRDefault="00FB1286" w:rsidP="00FB1286">
      <w:pPr>
        <w:pStyle w:val="ListParagraph"/>
        <w:numPr>
          <w:ilvl w:val="0"/>
          <w:numId w:val="28"/>
        </w:numPr>
        <w:spacing w:line="480" w:lineRule="auto"/>
        <w:rPr>
          <w:rFonts w:ascii="Times New Roman" w:hAnsi="Times New Roman" w:cs="Times New Roman"/>
          <w:b/>
        </w:rPr>
      </w:pPr>
      <w:r w:rsidRPr="00C25BA0">
        <w:rPr>
          <w:rFonts w:ascii="Times New Roman" w:hAnsi="Times New Roman" w:cs="Times New Roman"/>
        </w:rPr>
        <w:t>It identifies the costs and consequences of the treatment and considers their magnitude</w:t>
      </w:r>
      <w:r>
        <w:rPr>
          <w:rFonts w:ascii="Times New Roman" w:hAnsi="Times New Roman" w:cs="Times New Roman"/>
        </w:rPr>
        <w:t>.</w:t>
      </w:r>
    </w:p>
    <w:p w14:paraId="154CEB15" w14:textId="636F4903" w:rsidR="00FB1286" w:rsidRPr="00FB1286" w:rsidRDefault="00FB1286" w:rsidP="00FB1286">
      <w:pPr>
        <w:pStyle w:val="ListParagraph"/>
        <w:numPr>
          <w:ilvl w:val="0"/>
          <w:numId w:val="28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U</w:t>
      </w:r>
      <w:r w:rsidRPr="00C25BA0">
        <w:rPr>
          <w:rFonts w:ascii="Times New Roman" w:hAnsi="Times New Roman" w:cs="Times New Roman"/>
        </w:rPr>
        <w:t>ses a common unit measure that captures the utility of outcomes</w:t>
      </w:r>
      <w:r>
        <w:rPr>
          <w:rFonts w:ascii="Times New Roman" w:hAnsi="Times New Roman" w:cs="Times New Roman"/>
        </w:rPr>
        <w:t>.</w:t>
      </w:r>
    </w:p>
    <w:p w14:paraId="3AA06953" w14:textId="5D4D3FB0" w:rsidR="00FB1286" w:rsidRPr="00FB1286" w:rsidRDefault="00FB1286" w:rsidP="00FB1286">
      <w:pPr>
        <w:pStyle w:val="ListParagraph"/>
        <w:numPr>
          <w:ilvl w:val="0"/>
          <w:numId w:val="28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</w:t>
      </w:r>
      <w:r w:rsidRPr="00C25BA0">
        <w:rPr>
          <w:rFonts w:ascii="Times New Roman" w:hAnsi="Times New Roman" w:cs="Times New Roman"/>
        </w:rPr>
        <w:t xml:space="preserve">ssists in identifying neglected opportunities through reflecting interventions/treatments </w:t>
      </w:r>
      <w:r w:rsidR="00971DF3">
        <w:rPr>
          <w:rFonts w:ascii="Times New Roman" w:hAnsi="Times New Roman" w:cs="Times New Roman"/>
        </w:rPr>
        <w:t>that are relatively inexpensive</w:t>
      </w:r>
    </w:p>
    <w:p w14:paraId="2B9FF8D0" w14:textId="22F4E835" w:rsidR="00FB1286" w:rsidRPr="00FB1286" w:rsidRDefault="00971DF3" w:rsidP="00FB1286">
      <w:pPr>
        <w:pStyle w:val="ListParagraph"/>
        <w:numPr>
          <w:ilvl w:val="0"/>
          <w:numId w:val="28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The a</w:t>
      </w:r>
      <w:r w:rsidR="00FB1286" w:rsidRPr="00C25BA0">
        <w:rPr>
          <w:rFonts w:ascii="Times New Roman" w:hAnsi="Times New Roman" w:cs="Times New Roman"/>
        </w:rPr>
        <w:t>nalysis applies to different levels in the health care sector</w:t>
      </w:r>
      <w:r w:rsidR="00FB1286">
        <w:rPr>
          <w:rFonts w:ascii="Times New Roman" w:hAnsi="Times New Roman" w:cs="Times New Roman"/>
        </w:rPr>
        <w:t>.</w:t>
      </w:r>
    </w:p>
    <w:p w14:paraId="53DA3A4F" w14:textId="7B664271" w:rsidR="00FB1286" w:rsidRPr="00FB1286" w:rsidRDefault="00FB1286" w:rsidP="00FB1286">
      <w:pPr>
        <w:pStyle w:val="ListParagraph"/>
        <w:numPr>
          <w:ilvl w:val="0"/>
          <w:numId w:val="28"/>
        </w:numPr>
        <w:spacing w:line="480" w:lineRule="auto"/>
        <w:rPr>
          <w:rFonts w:ascii="Times New Roman" w:hAnsi="Times New Roman" w:cs="Times New Roman"/>
          <w:b/>
        </w:rPr>
      </w:pPr>
      <w:r w:rsidRPr="00C25BA0">
        <w:rPr>
          <w:rFonts w:ascii="Times New Roman" w:hAnsi="Times New Roman" w:cs="Times New Roman"/>
        </w:rPr>
        <w:t>CEA assists in identifying neglected opportunities through reflecting interventions/treatments that are relatively inexpensive</w:t>
      </w:r>
      <w:r>
        <w:rPr>
          <w:rFonts w:ascii="Times New Roman" w:hAnsi="Times New Roman" w:cs="Times New Roman"/>
        </w:rPr>
        <w:t>.</w:t>
      </w:r>
    </w:p>
    <w:p w14:paraId="0262625B" w14:textId="65A58FCB" w:rsidR="00FB1286" w:rsidRPr="00FB1286" w:rsidRDefault="00FB1286" w:rsidP="00FB1286">
      <w:pPr>
        <w:pStyle w:val="ListParagraph"/>
        <w:numPr>
          <w:ilvl w:val="0"/>
          <w:numId w:val="28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</w:t>
      </w:r>
      <w:r w:rsidRPr="00C25BA0">
        <w:rPr>
          <w:rFonts w:ascii="Times New Roman" w:hAnsi="Times New Roman" w:cs="Times New Roman"/>
        </w:rPr>
        <w:t>he CEA principle to maximize health and health care subject to budget constraints makes the analysis applicable in various contexts.</w:t>
      </w:r>
    </w:p>
    <w:p w14:paraId="2FC8BB4C" w14:textId="77777777" w:rsidR="00FB1286" w:rsidRDefault="00FB1286" w:rsidP="00FB1286">
      <w:pPr>
        <w:pStyle w:val="ListParagraph"/>
        <w:spacing w:line="480" w:lineRule="auto"/>
        <w:ind w:left="1440"/>
        <w:jc w:val="center"/>
        <w:rPr>
          <w:rFonts w:ascii="Times New Roman" w:hAnsi="Times New Roman" w:cs="Times New Roman"/>
          <w:b/>
        </w:rPr>
      </w:pPr>
      <w:r w:rsidRPr="00FB1286">
        <w:rPr>
          <w:rFonts w:ascii="Times New Roman" w:hAnsi="Times New Roman" w:cs="Times New Roman"/>
          <w:b/>
        </w:rPr>
        <w:lastRenderedPageBreak/>
        <w:t>Decision-making process</w:t>
      </w:r>
    </w:p>
    <w:p w14:paraId="267BF912" w14:textId="18DDAB0C" w:rsidR="00FB1286" w:rsidRPr="00FB1286" w:rsidRDefault="00FB1286" w:rsidP="00FB1286">
      <w:pPr>
        <w:pStyle w:val="ListParagraph"/>
        <w:numPr>
          <w:ilvl w:val="0"/>
          <w:numId w:val="28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</w:t>
      </w:r>
      <w:r w:rsidRPr="00C25BA0">
        <w:rPr>
          <w:rFonts w:ascii="Times New Roman" w:hAnsi="Times New Roman" w:cs="Times New Roman"/>
        </w:rPr>
        <w:t>he psychotherapy intervention would be a better alternative for the North Carolina Medicaid Program to receive the $20,000,000 funds.</w:t>
      </w:r>
    </w:p>
    <w:p w14:paraId="05C8AC16" w14:textId="77777777" w:rsidR="00FB1286" w:rsidRDefault="00FB1286" w:rsidP="00FB1286">
      <w:pPr>
        <w:pStyle w:val="ListParagraph"/>
        <w:spacing w:line="480" w:lineRule="auto"/>
        <w:ind w:left="1440"/>
        <w:jc w:val="center"/>
        <w:rPr>
          <w:rFonts w:ascii="Times New Roman" w:hAnsi="Times New Roman" w:cs="Times New Roman"/>
          <w:b/>
        </w:rPr>
      </w:pPr>
      <w:r w:rsidRPr="00FB1286">
        <w:rPr>
          <w:rFonts w:ascii="Times New Roman" w:hAnsi="Times New Roman" w:cs="Times New Roman"/>
          <w:b/>
        </w:rPr>
        <w:t>Policymakers' decision to rely solely on CEA to prioritize health care services</w:t>
      </w:r>
    </w:p>
    <w:p w14:paraId="6CCE1363" w14:textId="5BE7655C" w:rsidR="00FB1286" w:rsidRPr="00FB1286" w:rsidRDefault="00FB1286" w:rsidP="00FB1286">
      <w:pPr>
        <w:pStyle w:val="ListParagraph"/>
        <w:numPr>
          <w:ilvl w:val="0"/>
          <w:numId w:val="28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</w:t>
      </w:r>
      <w:r w:rsidRPr="00C25BA0">
        <w:rPr>
          <w:rFonts w:ascii="Times New Roman" w:hAnsi="Times New Roman" w:cs="Times New Roman"/>
        </w:rPr>
        <w:t>he realization that health is not primarily dependent on medical care but the general environment of the population</w:t>
      </w:r>
    </w:p>
    <w:p w14:paraId="572856CF" w14:textId="11B20DDB" w:rsidR="00FB1286" w:rsidRPr="00FB1286" w:rsidRDefault="00FB1286" w:rsidP="00FB1286">
      <w:pPr>
        <w:pStyle w:val="ListParagraph"/>
        <w:numPr>
          <w:ilvl w:val="0"/>
          <w:numId w:val="28"/>
        </w:numPr>
        <w:spacing w:line="480" w:lineRule="auto"/>
        <w:rPr>
          <w:rFonts w:ascii="Times New Roman" w:hAnsi="Times New Roman" w:cs="Times New Roman"/>
          <w:b/>
        </w:rPr>
      </w:pPr>
      <w:r w:rsidRPr="00C25BA0">
        <w:rPr>
          <w:rFonts w:ascii="Times New Roman" w:hAnsi="Times New Roman" w:cs="Times New Roman"/>
        </w:rPr>
        <w:t>CEA's use and implementation may experience some limitations due to potential reasons</w:t>
      </w:r>
    </w:p>
    <w:p w14:paraId="437F42A2" w14:textId="1D72D374" w:rsidR="00FB1286" w:rsidRPr="00E36AF7" w:rsidRDefault="00FB1286" w:rsidP="00E36AF7">
      <w:pPr>
        <w:pStyle w:val="ListParagraph"/>
        <w:numPr>
          <w:ilvl w:val="0"/>
          <w:numId w:val="28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</w:t>
      </w:r>
      <w:r w:rsidRPr="00C25BA0">
        <w:rPr>
          <w:rFonts w:ascii="Times New Roman" w:hAnsi="Times New Roman" w:cs="Times New Roman"/>
        </w:rPr>
        <w:t>olicymakers may also experience a lack of generalizability since findings may insufficiently travel through different systems</w:t>
      </w:r>
    </w:p>
    <w:p w14:paraId="0AF79865" w14:textId="77777777" w:rsidR="00FB1286" w:rsidRPr="00FB1286" w:rsidRDefault="00FB1286" w:rsidP="00FB1286">
      <w:pPr>
        <w:pStyle w:val="ListParagraph"/>
        <w:spacing w:line="480" w:lineRule="auto"/>
        <w:ind w:left="1440"/>
        <w:rPr>
          <w:rFonts w:ascii="Times New Roman" w:hAnsi="Times New Roman" w:cs="Times New Roman"/>
          <w:b/>
        </w:rPr>
      </w:pPr>
    </w:p>
    <w:p w14:paraId="2AF89DE2" w14:textId="77777777" w:rsidR="00FB1286" w:rsidRPr="00FB1286" w:rsidRDefault="00FB1286" w:rsidP="00FB1286">
      <w:pPr>
        <w:pStyle w:val="ListParagraph"/>
        <w:spacing w:line="480" w:lineRule="auto"/>
        <w:ind w:left="1440"/>
        <w:rPr>
          <w:rFonts w:ascii="Times New Roman" w:hAnsi="Times New Roman" w:cs="Times New Roman"/>
          <w:b/>
        </w:rPr>
      </w:pPr>
    </w:p>
    <w:p w14:paraId="4A5A0B09" w14:textId="77777777" w:rsidR="00FB1286" w:rsidRPr="00FB1286" w:rsidRDefault="00FB1286" w:rsidP="00FB1286">
      <w:pPr>
        <w:pStyle w:val="ListParagraph"/>
        <w:spacing w:line="480" w:lineRule="auto"/>
        <w:ind w:left="1440"/>
        <w:rPr>
          <w:rFonts w:ascii="Times New Roman" w:hAnsi="Times New Roman" w:cs="Times New Roman"/>
          <w:b/>
        </w:rPr>
      </w:pPr>
    </w:p>
    <w:p w14:paraId="44353DCE" w14:textId="77777777" w:rsidR="00FB1286" w:rsidRPr="00E02A31" w:rsidRDefault="00FB1286" w:rsidP="00FB1286">
      <w:pPr>
        <w:pStyle w:val="ListParagraph"/>
        <w:spacing w:line="480" w:lineRule="auto"/>
        <w:ind w:left="1440"/>
        <w:rPr>
          <w:rFonts w:ascii="Times New Roman" w:hAnsi="Times New Roman" w:cs="Times New Roman"/>
          <w:b/>
        </w:rPr>
      </w:pPr>
    </w:p>
    <w:p w14:paraId="2E5FACFC" w14:textId="77777777" w:rsidR="002F0771" w:rsidRPr="002F0771" w:rsidRDefault="002F0771" w:rsidP="002F0771">
      <w:pPr>
        <w:pStyle w:val="ListParagraph"/>
        <w:spacing w:line="480" w:lineRule="auto"/>
        <w:rPr>
          <w:rFonts w:ascii="Times New Roman" w:hAnsi="Times New Roman" w:cs="Times New Roman"/>
        </w:rPr>
      </w:pPr>
    </w:p>
    <w:p w14:paraId="52161947" w14:textId="77777777" w:rsidR="002F0771" w:rsidRPr="002F0771" w:rsidRDefault="002F0771" w:rsidP="002F0771">
      <w:pPr>
        <w:spacing w:line="480" w:lineRule="auto"/>
        <w:ind w:left="360"/>
        <w:rPr>
          <w:rFonts w:ascii="Times New Roman" w:hAnsi="Times New Roman" w:cs="Times New Roman"/>
        </w:rPr>
      </w:pPr>
    </w:p>
    <w:p w14:paraId="304BB592" w14:textId="77777777" w:rsidR="002F0771" w:rsidRPr="002F0771" w:rsidRDefault="002F0771" w:rsidP="002F0771">
      <w:pPr>
        <w:spacing w:line="480" w:lineRule="auto"/>
        <w:rPr>
          <w:rFonts w:ascii="Times New Roman" w:hAnsi="Times New Roman" w:cs="Times New Roman"/>
        </w:rPr>
      </w:pPr>
    </w:p>
    <w:p w14:paraId="4FB45725" w14:textId="77777777" w:rsidR="00101C06" w:rsidRPr="00A516B2" w:rsidRDefault="00101C06" w:rsidP="0089290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47FFD22" w14:textId="77777777" w:rsidR="00101C06" w:rsidRPr="00A516B2" w:rsidRDefault="00101C06" w:rsidP="0089290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D1EE142" w14:textId="77777777" w:rsidR="00101C06" w:rsidRPr="00A516B2" w:rsidRDefault="00101C06" w:rsidP="0089290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101C06" w:rsidRPr="00A516B2" w:rsidSect="0032229E">
      <w:headerReference w:type="default" r:id="rId8"/>
      <w:footerReference w:type="default" r:id="rId9"/>
      <w:headerReference w:type="first" r:id="rId10"/>
      <w:pgSz w:w="12240" w:h="15840"/>
      <w:pgMar w:top="1097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004ED" w14:textId="77777777" w:rsidR="008A5B54" w:rsidRDefault="008A5B54">
      <w:pPr>
        <w:spacing w:after="0" w:line="240" w:lineRule="auto"/>
      </w:pPr>
      <w:r>
        <w:separator/>
      </w:r>
    </w:p>
  </w:endnote>
  <w:endnote w:type="continuationSeparator" w:id="0">
    <w:p w14:paraId="072E4301" w14:textId="77777777" w:rsidR="008A5B54" w:rsidRDefault="008A5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04EC9" w14:textId="7D9B338D" w:rsidR="00BE1479" w:rsidRDefault="0073288B" w:rsidP="0073288B">
    <w:pPr>
      <w:pStyle w:val="Footer"/>
      <w:tabs>
        <w:tab w:val="clear" w:pos="4680"/>
        <w:tab w:val="clear" w:pos="9360"/>
        <w:tab w:val="left" w:pos="417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B270D0" w14:textId="77777777" w:rsidR="008A5B54" w:rsidRDefault="008A5B54">
      <w:pPr>
        <w:spacing w:after="0" w:line="240" w:lineRule="auto"/>
      </w:pPr>
      <w:r>
        <w:separator/>
      </w:r>
    </w:p>
  </w:footnote>
  <w:footnote w:type="continuationSeparator" w:id="0">
    <w:p w14:paraId="5FFA9BA0" w14:textId="77777777" w:rsidR="008A5B54" w:rsidRDefault="008A5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7B6F85" w14:textId="6D105F0A" w:rsidR="00BE44D9" w:rsidRPr="0032229E" w:rsidRDefault="00BE44D9" w:rsidP="0032229E">
    <w:pPr>
      <w:pStyle w:val="Header"/>
      <w:spacing w:line="480" w:lineRule="auto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3C00B" w14:textId="77777777" w:rsidR="00BE44D9" w:rsidRDefault="00BE44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476FF"/>
    <w:multiLevelType w:val="hybridMultilevel"/>
    <w:tmpl w:val="B24803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53322"/>
    <w:multiLevelType w:val="hybridMultilevel"/>
    <w:tmpl w:val="A31CF1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EE3AB0"/>
    <w:multiLevelType w:val="hybridMultilevel"/>
    <w:tmpl w:val="2C32D8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E0FD0"/>
    <w:multiLevelType w:val="hybridMultilevel"/>
    <w:tmpl w:val="638419D6"/>
    <w:lvl w:ilvl="0" w:tplc="463CFBD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86FD4"/>
    <w:multiLevelType w:val="hybridMultilevel"/>
    <w:tmpl w:val="B40497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C316EFB"/>
    <w:multiLevelType w:val="hybridMultilevel"/>
    <w:tmpl w:val="083419D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212A84"/>
    <w:multiLevelType w:val="hybridMultilevel"/>
    <w:tmpl w:val="FD5A28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4A7FA5"/>
    <w:multiLevelType w:val="hybridMultilevel"/>
    <w:tmpl w:val="3D8693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66B36"/>
    <w:multiLevelType w:val="hybridMultilevel"/>
    <w:tmpl w:val="905A4F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790755"/>
    <w:multiLevelType w:val="hybridMultilevel"/>
    <w:tmpl w:val="DEA6466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AF1282E"/>
    <w:multiLevelType w:val="hybridMultilevel"/>
    <w:tmpl w:val="66F41B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E35560"/>
    <w:multiLevelType w:val="hybridMultilevel"/>
    <w:tmpl w:val="9F8A171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7CC3F57"/>
    <w:multiLevelType w:val="hybridMultilevel"/>
    <w:tmpl w:val="5E122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5B5CD1"/>
    <w:multiLevelType w:val="hybridMultilevel"/>
    <w:tmpl w:val="6888AD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D247D5"/>
    <w:multiLevelType w:val="hybridMultilevel"/>
    <w:tmpl w:val="DAD23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1824B0"/>
    <w:multiLevelType w:val="hybridMultilevel"/>
    <w:tmpl w:val="71ECE39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B20E43"/>
    <w:multiLevelType w:val="hybridMultilevel"/>
    <w:tmpl w:val="C5700E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2266D9"/>
    <w:multiLevelType w:val="hybridMultilevel"/>
    <w:tmpl w:val="A6C0804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D306A65"/>
    <w:multiLevelType w:val="hybridMultilevel"/>
    <w:tmpl w:val="C1B85D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1D3E79"/>
    <w:multiLevelType w:val="hybridMultilevel"/>
    <w:tmpl w:val="0E6200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C32B89"/>
    <w:multiLevelType w:val="hybridMultilevel"/>
    <w:tmpl w:val="B9BA9D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A2E52"/>
    <w:multiLevelType w:val="hybridMultilevel"/>
    <w:tmpl w:val="5AA4A80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9B01CB"/>
    <w:multiLevelType w:val="hybridMultilevel"/>
    <w:tmpl w:val="E8C0C98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91E034E"/>
    <w:multiLevelType w:val="hybridMultilevel"/>
    <w:tmpl w:val="FCA4B8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F085E10"/>
    <w:multiLevelType w:val="hybridMultilevel"/>
    <w:tmpl w:val="8ECE20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1727F9C"/>
    <w:multiLevelType w:val="hybridMultilevel"/>
    <w:tmpl w:val="91C0FB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2648E9"/>
    <w:multiLevelType w:val="hybridMultilevel"/>
    <w:tmpl w:val="96360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0E713B"/>
    <w:multiLevelType w:val="hybridMultilevel"/>
    <w:tmpl w:val="49C80A5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5"/>
  </w:num>
  <w:num w:numId="3">
    <w:abstractNumId w:val="1"/>
  </w:num>
  <w:num w:numId="4">
    <w:abstractNumId w:val="20"/>
  </w:num>
  <w:num w:numId="5">
    <w:abstractNumId w:val="15"/>
  </w:num>
  <w:num w:numId="6">
    <w:abstractNumId w:val="4"/>
  </w:num>
  <w:num w:numId="7">
    <w:abstractNumId w:val="14"/>
  </w:num>
  <w:num w:numId="8">
    <w:abstractNumId w:val="12"/>
  </w:num>
  <w:num w:numId="9">
    <w:abstractNumId w:val="9"/>
  </w:num>
  <w:num w:numId="10">
    <w:abstractNumId w:val="13"/>
  </w:num>
  <w:num w:numId="11">
    <w:abstractNumId w:val="6"/>
  </w:num>
  <w:num w:numId="12">
    <w:abstractNumId w:val="18"/>
  </w:num>
  <w:num w:numId="13">
    <w:abstractNumId w:val="27"/>
  </w:num>
  <w:num w:numId="14">
    <w:abstractNumId w:val="17"/>
  </w:num>
  <w:num w:numId="15">
    <w:abstractNumId w:val="19"/>
  </w:num>
  <w:num w:numId="16">
    <w:abstractNumId w:val="23"/>
  </w:num>
  <w:num w:numId="17">
    <w:abstractNumId w:val="26"/>
  </w:num>
  <w:num w:numId="18">
    <w:abstractNumId w:val="24"/>
  </w:num>
  <w:num w:numId="19">
    <w:abstractNumId w:val="21"/>
  </w:num>
  <w:num w:numId="20">
    <w:abstractNumId w:val="7"/>
  </w:num>
  <w:num w:numId="21">
    <w:abstractNumId w:val="2"/>
  </w:num>
  <w:num w:numId="22">
    <w:abstractNumId w:val="25"/>
  </w:num>
  <w:num w:numId="23">
    <w:abstractNumId w:val="10"/>
  </w:num>
  <w:num w:numId="24">
    <w:abstractNumId w:val="3"/>
  </w:num>
  <w:num w:numId="25">
    <w:abstractNumId w:val="8"/>
  </w:num>
  <w:num w:numId="26">
    <w:abstractNumId w:val="22"/>
  </w:num>
  <w:num w:numId="27">
    <w:abstractNumId w:val="0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A0NjQ3MDA2NrU0NrRU0lEKTi0uzszPAykwNqkFAAydHzMtAAAA"/>
  </w:docVars>
  <w:rsids>
    <w:rsidRoot w:val="00881178"/>
    <w:rsid w:val="00001141"/>
    <w:rsid w:val="000061F8"/>
    <w:rsid w:val="00007B1E"/>
    <w:rsid w:val="00010C3C"/>
    <w:rsid w:val="0001161A"/>
    <w:rsid w:val="00014C41"/>
    <w:rsid w:val="00015CC6"/>
    <w:rsid w:val="00030F03"/>
    <w:rsid w:val="00034965"/>
    <w:rsid w:val="00042EB0"/>
    <w:rsid w:val="00045ADD"/>
    <w:rsid w:val="000469D6"/>
    <w:rsid w:val="00057CE1"/>
    <w:rsid w:val="00074E07"/>
    <w:rsid w:val="0008176F"/>
    <w:rsid w:val="00085034"/>
    <w:rsid w:val="000A10CF"/>
    <w:rsid w:val="000B1F07"/>
    <w:rsid w:val="000B48BC"/>
    <w:rsid w:val="000C7C3F"/>
    <w:rsid w:val="000D7A14"/>
    <w:rsid w:val="000E1745"/>
    <w:rsid w:val="000E4E47"/>
    <w:rsid w:val="00100255"/>
    <w:rsid w:val="00100F9B"/>
    <w:rsid w:val="00101262"/>
    <w:rsid w:val="00101C06"/>
    <w:rsid w:val="001023B0"/>
    <w:rsid w:val="00103F97"/>
    <w:rsid w:val="00106EA4"/>
    <w:rsid w:val="00121425"/>
    <w:rsid w:val="00124F86"/>
    <w:rsid w:val="00130CEF"/>
    <w:rsid w:val="001316C9"/>
    <w:rsid w:val="00132BDC"/>
    <w:rsid w:val="00136AD7"/>
    <w:rsid w:val="001444D1"/>
    <w:rsid w:val="0014733E"/>
    <w:rsid w:val="001555CE"/>
    <w:rsid w:val="001569F0"/>
    <w:rsid w:val="00163919"/>
    <w:rsid w:val="001729DA"/>
    <w:rsid w:val="00172BF4"/>
    <w:rsid w:val="0018621D"/>
    <w:rsid w:val="00194018"/>
    <w:rsid w:val="00197E21"/>
    <w:rsid w:val="001A3655"/>
    <w:rsid w:val="001B4FA7"/>
    <w:rsid w:val="001B5CA1"/>
    <w:rsid w:val="001C058C"/>
    <w:rsid w:val="001C0BB5"/>
    <w:rsid w:val="001C13CD"/>
    <w:rsid w:val="001D27BD"/>
    <w:rsid w:val="001D5101"/>
    <w:rsid w:val="001D6E8F"/>
    <w:rsid w:val="001E080A"/>
    <w:rsid w:val="001E22DE"/>
    <w:rsid w:val="001E5A62"/>
    <w:rsid w:val="00213914"/>
    <w:rsid w:val="002258BE"/>
    <w:rsid w:val="002333F8"/>
    <w:rsid w:val="0024373C"/>
    <w:rsid w:val="00245CD1"/>
    <w:rsid w:val="0024774A"/>
    <w:rsid w:val="00247A38"/>
    <w:rsid w:val="00247FC0"/>
    <w:rsid w:val="002539FB"/>
    <w:rsid w:val="0026060D"/>
    <w:rsid w:val="00262062"/>
    <w:rsid w:val="00264EFC"/>
    <w:rsid w:val="002674E1"/>
    <w:rsid w:val="0027125B"/>
    <w:rsid w:val="00273A46"/>
    <w:rsid w:val="00281518"/>
    <w:rsid w:val="0028517B"/>
    <w:rsid w:val="002A1109"/>
    <w:rsid w:val="002A1CED"/>
    <w:rsid w:val="002A74BE"/>
    <w:rsid w:val="002B2A69"/>
    <w:rsid w:val="002B55A7"/>
    <w:rsid w:val="002C7684"/>
    <w:rsid w:val="002D5A1B"/>
    <w:rsid w:val="002E189F"/>
    <w:rsid w:val="002F0771"/>
    <w:rsid w:val="002F0B6F"/>
    <w:rsid w:val="002F7DB7"/>
    <w:rsid w:val="00301A66"/>
    <w:rsid w:val="00302144"/>
    <w:rsid w:val="003035C3"/>
    <w:rsid w:val="0032229E"/>
    <w:rsid w:val="00325D83"/>
    <w:rsid w:val="003331B8"/>
    <w:rsid w:val="003436C5"/>
    <w:rsid w:val="00346060"/>
    <w:rsid w:val="00350B70"/>
    <w:rsid w:val="00352DE7"/>
    <w:rsid w:val="00355A0C"/>
    <w:rsid w:val="00363D35"/>
    <w:rsid w:val="0037073F"/>
    <w:rsid w:val="003822ED"/>
    <w:rsid w:val="0039108A"/>
    <w:rsid w:val="003940A0"/>
    <w:rsid w:val="003A544A"/>
    <w:rsid w:val="003B5163"/>
    <w:rsid w:val="003B7396"/>
    <w:rsid w:val="003C33D8"/>
    <w:rsid w:val="003E1175"/>
    <w:rsid w:val="003E4C50"/>
    <w:rsid w:val="003E5D15"/>
    <w:rsid w:val="003E7CEF"/>
    <w:rsid w:val="003F01EA"/>
    <w:rsid w:val="003F1035"/>
    <w:rsid w:val="003F1B05"/>
    <w:rsid w:val="003F28B6"/>
    <w:rsid w:val="0040296B"/>
    <w:rsid w:val="00411F42"/>
    <w:rsid w:val="004157E2"/>
    <w:rsid w:val="00432FA5"/>
    <w:rsid w:val="004339CD"/>
    <w:rsid w:val="00436F41"/>
    <w:rsid w:val="004419E4"/>
    <w:rsid w:val="004516AD"/>
    <w:rsid w:val="004616E9"/>
    <w:rsid w:val="0046500B"/>
    <w:rsid w:val="00465CF7"/>
    <w:rsid w:val="0047098C"/>
    <w:rsid w:val="004759B9"/>
    <w:rsid w:val="00476C55"/>
    <w:rsid w:val="004811CB"/>
    <w:rsid w:val="0048190E"/>
    <w:rsid w:val="00483070"/>
    <w:rsid w:val="00491B80"/>
    <w:rsid w:val="004928C4"/>
    <w:rsid w:val="0049550B"/>
    <w:rsid w:val="004965E7"/>
    <w:rsid w:val="004A105A"/>
    <w:rsid w:val="004A47F7"/>
    <w:rsid w:val="004A4B66"/>
    <w:rsid w:val="004A7EBA"/>
    <w:rsid w:val="004B16B3"/>
    <w:rsid w:val="004B2414"/>
    <w:rsid w:val="004B75EB"/>
    <w:rsid w:val="004C0286"/>
    <w:rsid w:val="004C4CD5"/>
    <w:rsid w:val="004C4D15"/>
    <w:rsid w:val="004D0588"/>
    <w:rsid w:val="004D49B5"/>
    <w:rsid w:val="004D65AE"/>
    <w:rsid w:val="004D7FDB"/>
    <w:rsid w:val="004E0A9A"/>
    <w:rsid w:val="00500F43"/>
    <w:rsid w:val="00504DF6"/>
    <w:rsid w:val="00513F93"/>
    <w:rsid w:val="0051421A"/>
    <w:rsid w:val="00515B02"/>
    <w:rsid w:val="00516283"/>
    <w:rsid w:val="00516E5A"/>
    <w:rsid w:val="00520772"/>
    <w:rsid w:val="00522CE1"/>
    <w:rsid w:val="00531698"/>
    <w:rsid w:val="00532A4F"/>
    <w:rsid w:val="00534BD8"/>
    <w:rsid w:val="00542364"/>
    <w:rsid w:val="00542D73"/>
    <w:rsid w:val="0055391D"/>
    <w:rsid w:val="00563924"/>
    <w:rsid w:val="00563A09"/>
    <w:rsid w:val="00571188"/>
    <w:rsid w:val="005719FE"/>
    <w:rsid w:val="00577905"/>
    <w:rsid w:val="00581B31"/>
    <w:rsid w:val="00591082"/>
    <w:rsid w:val="00593EEC"/>
    <w:rsid w:val="00596B1A"/>
    <w:rsid w:val="005972E5"/>
    <w:rsid w:val="005A38B3"/>
    <w:rsid w:val="005B0641"/>
    <w:rsid w:val="005B6F39"/>
    <w:rsid w:val="005D191A"/>
    <w:rsid w:val="005D3469"/>
    <w:rsid w:val="005D5CAB"/>
    <w:rsid w:val="005D6072"/>
    <w:rsid w:val="005E354D"/>
    <w:rsid w:val="005E6BA1"/>
    <w:rsid w:val="005F1255"/>
    <w:rsid w:val="005F3220"/>
    <w:rsid w:val="00602E09"/>
    <w:rsid w:val="00605EB9"/>
    <w:rsid w:val="00611AA9"/>
    <w:rsid w:val="006125EB"/>
    <w:rsid w:val="006177D8"/>
    <w:rsid w:val="00621B59"/>
    <w:rsid w:val="0062223C"/>
    <w:rsid w:val="006279A0"/>
    <w:rsid w:val="00630E08"/>
    <w:rsid w:val="00640633"/>
    <w:rsid w:val="0064768D"/>
    <w:rsid w:val="00652C79"/>
    <w:rsid w:val="0065345D"/>
    <w:rsid w:val="00656321"/>
    <w:rsid w:val="00661292"/>
    <w:rsid w:val="00665450"/>
    <w:rsid w:val="00666849"/>
    <w:rsid w:val="00667A8C"/>
    <w:rsid w:val="00670367"/>
    <w:rsid w:val="006833CB"/>
    <w:rsid w:val="0068590C"/>
    <w:rsid w:val="00691A52"/>
    <w:rsid w:val="006957BE"/>
    <w:rsid w:val="00697649"/>
    <w:rsid w:val="006A02DA"/>
    <w:rsid w:val="006A5C14"/>
    <w:rsid w:val="006C1E12"/>
    <w:rsid w:val="006C20D4"/>
    <w:rsid w:val="006C35E3"/>
    <w:rsid w:val="006C5C52"/>
    <w:rsid w:val="006C729C"/>
    <w:rsid w:val="006D45F0"/>
    <w:rsid w:val="006F286D"/>
    <w:rsid w:val="006F4C32"/>
    <w:rsid w:val="007011EE"/>
    <w:rsid w:val="00702594"/>
    <w:rsid w:val="00702B5F"/>
    <w:rsid w:val="007209EC"/>
    <w:rsid w:val="007216DF"/>
    <w:rsid w:val="00724C8B"/>
    <w:rsid w:val="0073288B"/>
    <w:rsid w:val="00733D47"/>
    <w:rsid w:val="00742A8D"/>
    <w:rsid w:val="007547F8"/>
    <w:rsid w:val="0075754F"/>
    <w:rsid w:val="007606FC"/>
    <w:rsid w:val="007745D6"/>
    <w:rsid w:val="00784FDC"/>
    <w:rsid w:val="007950A0"/>
    <w:rsid w:val="007A0CCD"/>
    <w:rsid w:val="007A4556"/>
    <w:rsid w:val="007A513F"/>
    <w:rsid w:val="007A776D"/>
    <w:rsid w:val="007B744E"/>
    <w:rsid w:val="007C4741"/>
    <w:rsid w:val="007C7A05"/>
    <w:rsid w:val="007D6010"/>
    <w:rsid w:val="007E3465"/>
    <w:rsid w:val="007E6F24"/>
    <w:rsid w:val="007F3407"/>
    <w:rsid w:val="007F686D"/>
    <w:rsid w:val="00812D96"/>
    <w:rsid w:val="00820A8C"/>
    <w:rsid w:val="0083212E"/>
    <w:rsid w:val="00841AC6"/>
    <w:rsid w:val="00843695"/>
    <w:rsid w:val="00845121"/>
    <w:rsid w:val="00845FAF"/>
    <w:rsid w:val="00846191"/>
    <w:rsid w:val="0084723A"/>
    <w:rsid w:val="00850AED"/>
    <w:rsid w:val="008621A5"/>
    <w:rsid w:val="00872FC1"/>
    <w:rsid w:val="0087448A"/>
    <w:rsid w:val="00881178"/>
    <w:rsid w:val="00882F4A"/>
    <w:rsid w:val="0089290D"/>
    <w:rsid w:val="00892D07"/>
    <w:rsid w:val="00896831"/>
    <w:rsid w:val="0089719C"/>
    <w:rsid w:val="008A2D1A"/>
    <w:rsid w:val="008A5B54"/>
    <w:rsid w:val="008B10F9"/>
    <w:rsid w:val="008B4E35"/>
    <w:rsid w:val="008C0006"/>
    <w:rsid w:val="008C2FE0"/>
    <w:rsid w:val="008C7394"/>
    <w:rsid w:val="008D37C9"/>
    <w:rsid w:val="008E6DC5"/>
    <w:rsid w:val="009012F5"/>
    <w:rsid w:val="00905575"/>
    <w:rsid w:val="00910BD2"/>
    <w:rsid w:val="009240EA"/>
    <w:rsid w:val="009305DE"/>
    <w:rsid w:val="00930E2D"/>
    <w:rsid w:val="009365A3"/>
    <w:rsid w:val="00943426"/>
    <w:rsid w:val="00943660"/>
    <w:rsid w:val="00952FB8"/>
    <w:rsid w:val="00963840"/>
    <w:rsid w:val="0096446E"/>
    <w:rsid w:val="00971DF3"/>
    <w:rsid w:val="009866C3"/>
    <w:rsid w:val="009A1DC6"/>
    <w:rsid w:val="009A2356"/>
    <w:rsid w:val="009A2A0C"/>
    <w:rsid w:val="009A2C95"/>
    <w:rsid w:val="009B3A6D"/>
    <w:rsid w:val="009B4CA7"/>
    <w:rsid w:val="009C1785"/>
    <w:rsid w:val="009D08EA"/>
    <w:rsid w:val="009D16D3"/>
    <w:rsid w:val="009D35A6"/>
    <w:rsid w:val="009D512B"/>
    <w:rsid w:val="009E0A5E"/>
    <w:rsid w:val="009E41EC"/>
    <w:rsid w:val="00A01935"/>
    <w:rsid w:val="00A06982"/>
    <w:rsid w:val="00A14272"/>
    <w:rsid w:val="00A17D1B"/>
    <w:rsid w:val="00A313F7"/>
    <w:rsid w:val="00A33CDF"/>
    <w:rsid w:val="00A4388B"/>
    <w:rsid w:val="00A516B2"/>
    <w:rsid w:val="00A563D9"/>
    <w:rsid w:val="00A57C6D"/>
    <w:rsid w:val="00A703A7"/>
    <w:rsid w:val="00A71137"/>
    <w:rsid w:val="00A805E6"/>
    <w:rsid w:val="00A81CC8"/>
    <w:rsid w:val="00A90D7E"/>
    <w:rsid w:val="00A93565"/>
    <w:rsid w:val="00AA2009"/>
    <w:rsid w:val="00AA6BD7"/>
    <w:rsid w:val="00AA73DE"/>
    <w:rsid w:val="00AB090B"/>
    <w:rsid w:val="00AB21E8"/>
    <w:rsid w:val="00AB231C"/>
    <w:rsid w:val="00AC05F5"/>
    <w:rsid w:val="00AD4591"/>
    <w:rsid w:val="00AD7934"/>
    <w:rsid w:val="00AD7E5B"/>
    <w:rsid w:val="00AE43BD"/>
    <w:rsid w:val="00AE4A04"/>
    <w:rsid w:val="00B03D94"/>
    <w:rsid w:val="00B061B2"/>
    <w:rsid w:val="00B0668F"/>
    <w:rsid w:val="00B07F5B"/>
    <w:rsid w:val="00B1307E"/>
    <w:rsid w:val="00B1310B"/>
    <w:rsid w:val="00B16F4E"/>
    <w:rsid w:val="00B17D83"/>
    <w:rsid w:val="00B23832"/>
    <w:rsid w:val="00B26554"/>
    <w:rsid w:val="00B26FF8"/>
    <w:rsid w:val="00B303AF"/>
    <w:rsid w:val="00B30570"/>
    <w:rsid w:val="00B30695"/>
    <w:rsid w:val="00B3184C"/>
    <w:rsid w:val="00B31BC4"/>
    <w:rsid w:val="00B35259"/>
    <w:rsid w:val="00B35D81"/>
    <w:rsid w:val="00B45D90"/>
    <w:rsid w:val="00B47C1E"/>
    <w:rsid w:val="00B52542"/>
    <w:rsid w:val="00B57227"/>
    <w:rsid w:val="00B6631C"/>
    <w:rsid w:val="00B730FC"/>
    <w:rsid w:val="00B81F5B"/>
    <w:rsid w:val="00B847C8"/>
    <w:rsid w:val="00BA20B4"/>
    <w:rsid w:val="00BA6F6C"/>
    <w:rsid w:val="00BC79DD"/>
    <w:rsid w:val="00BE058B"/>
    <w:rsid w:val="00BE1479"/>
    <w:rsid w:val="00BE44D9"/>
    <w:rsid w:val="00BE4615"/>
    <w:rsid w:val="00BE625E"/>
    <w:rsid w:val="00BF1A68"/>
    <w:rsid w:val="00BF3C35"/>
    <w:rsid w:val="00BF7296"/>
    <w:rsid w:val="00C0107A"/>
    <w:rsid w:val="00C02BB5"/>
    <w:rsid w:val="00C05A52"/>
    <w:rsid w:val="00C06CD3"/>
    <w:rsid w:val="00C11D91"/>
    <w:rsid w:val="00C1455C"/>
    <w:rsid w:val="00C14B95"/>
    <w:rsid w:val="00C14CB4"/>
    <w:rsid w:val="00C15C9C"/>
    <w:rsid w:val="00C1778D"/>
    <w:rsid w:val="00C22AEC"/>
    <w:rsid w:val="00C24E49"/>
    <w:rsid w:val="00C30925"/>
    <w:rsid w:val="00C42820"/>
    <w:rsid w:val="00C46BBF"/>
    <w:rsid w:val="00C47017"/>
    <w:rsid w:val="00C56760"/>
    <w:rsid w:val="00C60DED"/>
    <w:rsid w:val="00C63EF1"/>
    <w:rsid w:val="00C83E4F"/>
    <w:rsid w:val="00C92A0B"/>
    <w:rsid w:val="00C93777"/>
    <w:rsid w:val="00CA0CAE"/>
    <w:rsid w:val="00CA32BD"/>
    <w:rsid w:val="00CB4021"/>
    <w:rsid w:val="00CB4513"/>
    <w:rsid w:val="00CC4048"/>
    <w:rsid w:val="00CC692C"/>
    <w:rsid w:val="00CD53D3"/>
    <w:rsid w:val="00CD5ACB"/>
    <w:rsid w:val="00CE0843"/>
    <w:rsid w:val="00CF0C42"/>
    <w:rsid w:val="00CF3848"/>
    <w:rsid w:val="00CF3C7B"/>
    <w:rsid w:val="00CF4B15"/>
    <w:rsid w:val="00CF596A"/>
    <w:rsid w:val="00D00F98"/>
    <w:rsid w:val="00D013F8"/>
    <w:rsid w:val="00D04929"/>
    <w:rsid w:val="00D07949"/>
    <w:rsid w:val="00D1760A"/>
    <w:rsid w:val="00D2418A"/>
    <w:rsid w:val="00D2429A"/>
    <w:rsid w:val="00D27027"/>
    <w:rsid w:val="00D3288A"/>
    <w:rsid w:val="00D3494E"/>
    <w:rsid w:val="00D34FAB"/>
    <w:rsid w:val="00D35D58"/>
    <w:rsid w:val="00D35DAA"/>
    <w:rsid w:val="00D37323"/>
    <w:rsid w:val="00D4467A"/>
    <w:rsid w:val="00D45EA3"/>
    <w:rsid w:val="00D536DB"/>
    <w:rsid w:val="00D57924"/>
    <w:rsid w:val="00D623F5"/>
    <w:rsid w:val="00D67F23"/>
    <w:rsid w:val="00D80BE2"/>
    <w:rsid w:val="00D80DA9"/>
    <w:rsid w:val="00D811E7"/>
    <w:rsid w:val="00D82988"/>
    <w:rsid w:val="00D84368"/>
    <w:rsid w:val="00D853C8"/>
    <w:rsid w:val="00D85EDB"/>
    <w:rsid w:val="00D90BFD"/>
    <w:rsid w:val="00D92F00"/>
    <w:rsid w:val="00D95861"/>
    <w:rsid w:val="00D96695"/>
    <w:rsid w:val="00D97F00"/>
    <w:rsid w:val="00DA1F59"/>
    <w:rsid w:val="00DB24F1"/>
    <w:rsid w:val="00DB7F1C"/>
    <w:rsid w:val="00DC070E"/>
    <w:rsid w:val="00DC17D8"/>
    <w:rsid w:val="00DC1F28"/>
    <w:rsid w:val="00DD075A"/>
    <w:rsid w:val="00DD0C66"/>
    <w:rsid w:val="00DE7C9E"/>
    <w:rsid w:val="00E02A31"/>
    <w:rsid w:val="00E1630C"/>
    <w:rsid w:val="00E2585B"/>
    <w:rsid w:val="00E26D48"/>
    <w:rsid w:val="00E36AF7"/>
    <w:rsid w:val="00E36BA4"/>
    <w:rsid w:val="00E40BCC"/>
    <w:rsid w:val="00E55424"/>
    <w:rsid w:val="00E55D49"/>
    <w:rsid w:val="00E61D59"/>
    <w:rsid w:val="00E700B4"/>
    <w:rsid w:val="00E824BA"/>
    <w:rsid w:val="00E952F3"/>
    <w:rsid w:val="00EA0D23"/>
    <w:rsid w:val="00EA4AA9"/>
    <w:rsid w:val="00EA4E7C"/>
    <w:rsid w:val="00EB3B0F"/>
    <w:rsid w:val="00EB4F26"/>
    <w:rsid w:val="00ED5C87"/>
    <w:rsid w:val="00ED5ECF"/>
    <w:rsid w:val="00EE45BD"/>
    <w:rsid w:val="00EE4903"/>
    <w:rsid w:val="00EE509D"/>
    <w:rsid w:val="00EE56DC"/>
    <w:rsid w:val="00F00345"/>
    <w:rsid w:val="00F02F3B"/>
    <w:rsid w:val="00F03122"/>
    <w:rsid w:val="00F05030"/>
    <w:rsid w:val="00F14888"/>
    <w:rsid w:val="00F17F0C"/>
    <w:rsid w:val="00F20F5C"/>
    <w:rsid w:val="00F2386E"/>
    <w:rsid w:val="00F30C3C"/>
    <w:rsid w:val="00F3201E"/>
    <w:rsid w:val="00F3689C"/>
    <w:rsid w:val="00F43DA3"/>
    <w:rsid w:val="00F4668A"/>
    <w:rsid w:val="00F50706"/>
    <w:rsid w:val="00F67A88"/>
    <w:rsid w:val="00F73EBB"/>
    <w:rsid w:val="00F748E5"/>
    <w:rsid w:val="00F8758E"/>
    <w:rsid w:val="00F87FB6"/>
    <w:rsid w:val="00F9209B"/>
    <w:rsid w:val="00F94935"/>
    <w:rsid w:val="00FA0304"/>
    <w:rsid w:val="00FB1242"/>
    <w:rsid w:val="00FB1286"/>
    <w:rsid w:val="00FB58A0"/>
    <w:rsid w:val="00FC06BA"/>
    <w:rsid w:val="00FC2F6D"/>
    <w:rsid w:val="00FC5846"/>
    <w:rsid w:val="00FD388A"/>
    <w:rsid w:val="00FD4465"/>
    <w:rsid w:val="00FE1A55"/>
    <w:rsid w:val="00FE26F3"/>
    <w:rsid w:val="00FE2E9F"/>
    <w:rsid w:val="00FF1E5B"/>
    <w:rsid w:val="00FF30A0"/>
    <w:rsid w:val="00FF4D7B"/>
    <w:rsid w:val="00FF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0BFE8"/>
  <w15:docId w15:val="{169BECFB-89D0-42F4-97B8-DFD922880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8B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C6D"/>
    <w:pPr>
      <w:spacing w:after="0" w:line="240" w:lineRule="auto"/>
      <w:ind w:left="720"/>
      <w:contextualSpacing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96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831"/>
  </w:style>
  <w:style w:type="paragraph" w:styleId="Footer">
    <w:name w:val="footer"/>
    <w:basedOn w:val="Normal"/>
    <w:link w:val="FooterChar"/>
    <w:uiPriority w:val="99"/>
    <w:unhideWhenUsed/>
    <w:rsid w:val="00896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831"/>
  </w:style>
  <w:style w:type="character" w:styleId="Hyperlink">
    <w:name w:val="Hyperlink"/>
    <w:basedOn w:val="DefaultParagraphFont"/>
    <w:uiPriority w:val="99"/>
    <w:unhideWhenUsed/>
    <w:rsid w:val="00045ADD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5ADD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rsid w:val="0049550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D65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5AE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5A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23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3B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3B0"/>
    <w:pPr>
      <w:spacing w:after="20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3B0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2F0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17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6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E42A1-D873-44A7-85F0-FAFCC3EAC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4213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Haron</dc:creator>
  <cp:lastModifiedBy>Hitesh</cp:lastModifiedBy>
  <cp:revision>383</cp:revision>
  <dcterms:created xsi:type="dcterms:W3CDTF">2020-03-07T07:27:00Z</dcterms:created>
  <dcterms:modified xsi:type="dcterms:W3CDTF">2021-12-19T21:12:00Z</dcterms:modified>
</cp:coreProperties>
</file>