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604" w:rsidRPr="00F874D1" w:rsidRDefault="004C5F2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74D1">
        <w:rPr>
          <w:rFonts w:ascii="Times New Roman" w:hAnsi="Times New Roman" w:cs="Times New Roman"/>
          <w:b/>
          <w:sz w:val="24"/>
          <w:szCs w:val="24"/>
          <w:u w:val="single"/>
        </w:rPr>
        <w:t xml:space="preserve">Paper Outline </w:t>
      </w:r>
    </w:p>
    <w:p w:rsidR="004C5F27" w:rsidRPr="00F874D1" w:rsidRDefault="004C5F27">
      <w:pPr>
        <w:rPr>
          <w:rFonts w:ascii="Times New Roman" w:hAnsi="Times New Roman" w:cs="Times New Roman"/>
          <w:b/>
          <w:sz w:val="24"/>
          <w:szCs w:val="24"/>
        </w:rPr>
      </w:pPr>
      <w:r w:rsidRPr="00F874D1">
        <w:rPr>
          <w:rFonts w:ascii="Times New Roman" w:hAnsi="Times New Roman" w:cs="Times New Roman"/>
          <w:b/>
          <w:sz w:val="24"/>
          <w:szCs w:val="24"/>
        </w:rPr>
        <w:t xml:space="preserve">Executive Summary </w:t>
      </w:r>
    </w:p>
    <w:p w:rsidR="004C5F27" w:rsidRDefault="004C5F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Introducing Top View Café as a sole proprietorship</w:t>
      </w:r>
    </w:p>
    <w:p w:rsidR="004C5F27" w:rsidRDefault="004C5F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Gives the business location</w:t>
      </w:r>
    </w:p>
    <w:p w:rsidR="00F874D1" w:rsidRDefault="00F874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light description of the business and the requirements </w:t>
      </w:r>
    </w:p>
    <w:p w:rsidR="00F874D1" w:rsidRPr="00F874D1" w:rsidRDefault="00F874D1">
      <w:pPr>
        <w:rPr>
          <w:rFonts w:ascii="Times New Roman" w:hAnsi="Times New Roman" w:cs="Times New Roman"/>
          <w:b/>
          <w:sz w:val="24"/>
          <w:szCs w:val="24"/>
        </w:rPr>
      </w:pPr>
      <w:r w:rsidRPr="00F874D1">
        <w:rPr>
          <w:rFonts w:ascii="Times New Roman" w:hAnsi="Times New Roman" w:cs="Times New Roman"/>
          <w:b/>
          <w:sz w:val="24"/>
          <w:szCs w:val="24"/>
        </w:rPr>
        <w:t>Marketing Plan</w:t>
      </w:r>
    </w:p>
    <w:p w:rsidR="00F874D1" w:rsidRDefault="00F874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Rising trends of people eating out provide opportunity for café business </w:t>
      </w:r>
    </w:p>
    <w:p w:rsidR="00F874D1" w:rsidRDefault="00F874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brief description of the target market</w:t>
      </w:r>
    </w:p>
    <w:p w:rsidR="00F874D1" w:rsidRDefault="00F874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Marketing strategies including advertising, appropriate business location and fair prices</w:t>
      </w:r>
    </w:p>
    <w:p w:rsidR="00F874D1" w:rsidRDefault="00F874D1">
      <w:pPr>
        <w:rPr>
          <w:rFonts w:ascii="Times New Roman" w:hAnsi="Times New Roman" w:cs="Times New Roman"/>
          <w:b/>
          <w:sz w:val="24"/>
          <w:szCs w:val="24"/>
        </w:rPr>
      </w:pPr>
      <w:r w:rsidRPr="00F874D1">
        <w:rPr>
          <w:rFonts w:ascii="Times New Roman" w:hAnsi="Times New Roman" w:cs="Times New Roman"/>
          <w:b/>
          <w:sz w:val="24"/>
          <w:szCs w:val="24"/>
        </w:rPr>
        <w:t>Management Plan</w:t>
      </w:r>
    </w:p>
    <w:p w:rsidR="00F874D1" w:rsidRDefault="00F874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Shows business structure from ownership, management, workers and resources</w:t>
      </w:r>
    </w:p>
    <w:p w:rsidR="00F874D1" w:rsidRDefault="00F874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legal entity is sole proprietorship </w:t>
      </w:r>
    </w:p>
    <w:p w:rsidR="00F874D1" w:rsidRDefault="00F874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Jane Michaels with ten years’ experience to manage the business</w:t>
      </w:r>
    </w:p>
    <w:p w:rsidR="00F874D1" w:rsidRDefault="00A77E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head chef to be assisted with temporary workers head the kitchen</w:t>
      </w:r>
    </w:p>
    <w:p w:rsidR="00A77EF5" w:rsidRDefault="00A77E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automated credit machine to be used</w:t>
      </w:r>
    </w:p>
    <w:p w:rsidR="00A77EF5" w:rsidRDefault="00A77EF5">
      <w:pPr>
        <w:rPr>
          <w:rFonts w:ascii="Times New Roman" w:hAnsi="Times New Roman" w:cs="Times New Roman"/>
          <w:b/>
          <w:sz w:val="24"/>
          <w:szCs w:val="24"/>
        </w:rPr>
      </w:pPr>
      <w:r w:rsidRPr="00A77EF5">
        <w:rPr>
          <w:rFonts w:ascii="Times New Roman" w:hAnsi="Times New Roman" w:cs="Times New Roman"/>
          <w:b/>
          <w:sz w:val="24"/>
          <w:szCs w:val="24"/>
        </w:rPr>
        <w:t>Financial Plan</w:t>
      </w:r>
    </w:p>
    <w:p w:rsidR="00A77EF5" w:rsidRDefault="00A77E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Start- up costs and expenses </w:t>
      </w:r>
    </w:p>
    <w:p w:rsidR="00A77EF5" w:rsidRDefault="00A77E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Projected income statement for two years </w:t>
      </w:r>
    </w:p>
    <w:p w:rsidR="00A77EF5" w:rsidRDefault="00A77E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Projected balance sheet for two years </w:t>
      </w:r>
    </w:p>
    <w:p w:rsidR="00A77EF5" w:rsidRDefault="00A77EF5">
      <w:pPr>
        <w:rPr>
          <w:rFonts w:ascii="Times New Roman" w:hAnsi="Times New Roman" w:cs="Times New Roman"/>
          <w:b/>
          <w:sz w:val="24"/>
          <w:szCs w:val="24"/>
        </w:rPr>
      </w:pPr>
      <w:r w:rsidRPr="00A77EF5">
        <w:rPr>
          <w:rFonts w:ascii="Times New Roman" w:hAnsi="Times New Roman" w:cs="Times New Roman"/>
          <w:b/>
          <w:sz w:val="24"/>
          <w:szCs w:val="24"/>
        </w:rPr>
        <w:t xml:space="preserve">Competitive Analysis </w:t>
      </w:r>
    </w:p>
    <w:p w:rsidR="00A77EF5" w:rsidRDefault="00A77E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chart showing other businesses products, services and hours spent at work</w:t>
      </w:r>
    </w:p>
    <w:p w:rsidR="00A77EF5" w:rsidRDefault="00A77E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Swot Analysis </w:t>
      </w:r>
      <w:r w:rsidR="007155B7">
        <w:rPr>
          <w:rFonts w:ascii="Times New Roman" w:hAnsi="Times New Roman" w:cs="Times New Roman"/>
          <w:sz w:val="24"/>
          <w:szCs w:val="24"/>
        </w:rPr>
        <w:t xml:space="preserve">showing internal factors like strength and weakness in addition to the external opportunities and threats affecting the business. </w:t>
      </w:r>
      <w:bookmarkStart w:id="0" w:name="_GoBack"/>
      <w:bookmarkEnd w:id="0"/>
    </w:p>
    <w:p w:rsidR="00A77EF5" w:rsidRPr="00A77EF5" w:rsidRDefault="00A77EF5">
      <w:pPr>
        <w:rPr>
          <w:rFonts w:ascii="Times New Roman" w:hAnsi="Times New Roman" w:cs="Times New Roman"/>
          <w:sz w:val="24"/>
          <w:szCs w:val="24"/>
        </w:rPr>
      </w:pPr>
    </w:p>
    <w:sectPr w:rsidR="00A77EF5" w:rsidRPr="00A77E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4A6" w:rsidRDefault="006304A6" w:rsidP="004C5F27">
      <w:pPr>
        <w:spacing w:after="0" w:line="240" w:lineRule="auto"/>
      </w:pPr>
      <w:r>
        <w:separator/>
      </w:r>
    </w:p>
  </w:endnote>
  <w:endnote w:type="continuationSeparator" w:id="0">
    <w:p w:rsidR="006304A6" w:rsidRDefault="006304A6" w:rsidP="004C5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4A6" w:rsidRDefault="006304A6" w:rsidP="004C5F27">
      <w:pPr>
        <w:spacing w:after="0" w:line="240" w:lineRule="auto"/>
      </w:pPr>
      <w:r>
        <w:separator/>
      </w:r>
    </w:p>
  </w:footnote>
  <w:footnote w:type="continuationSeparator" w:id="0">
    <w:p w:rsidR="006304A6" w:rsidRDefault="006304A6" w:rsidP="004C5F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F27"/>
    <w:rsid w:val="004B3D9C"/>
    <w:rsid w:val="004C5F27"/>
    <w:rsid w:val="006304A6"/>
    <w:rsid w:val="007155B7"/>
    <w:rsid w:val="00925C9B"/>
    <w:rsid w:val="00A77EF5"/>
    <w:rsid w:val="00F8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C6C5"/>
  <w15:chartTrackingRefBased/>
  <w15:docId w15:val="{121EE9C2-E0D2-4964-A955-0505E18F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5F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F27"/>
  </w:style>
  <w:style w:type="paragraph" w:styleId="Footer">
    <w:name w:val="footer"/>
    <w:basedOn w:val="Normal"/>
    <w:link w:val="FooterChar"/>
    <w:uiPriority w:val="99"/>
    <w:unhideWhenUsed/>
    <w:rsid w:val="004C5F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victor</cp:lastModifiedBy>
  <cp:revision>1</cp:revision>
  <dcterms:created xsi:type="dcterms:W3CDTF">2021-08-11T12:14:00Z</dcterms:created>
  <dcterms:modified xsi:type="dcterms:W3CDTF">2021-08-11T12:48:00Z</dcterms:modified>
</cp:coreProperties>
</file>