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224877" w:rsidRPr="005266D4" w:rsidP="00D238A1" w14:paraId="258E6089" w14:textId="77777777">
      <w:pPr>
        <w:spacing w:before="100" w:beforeAutospacing="1" w:after="100" w:afterAutospacing="1" w:line="480" w:lineRule="auto"/>
        <w:ind w:right="-144"/>
        <w:rPr>
          <w:rFonts w:ascii="Times New Roman" w:hAnsi="Times New Roman" w:cs="Times New Roman"/>
          <w:b/>
          <w:sz w:val="24"/>
          <w:szCs w:val="24"/>
        </w:rPr>
      </w:pPr>
    </w:p>
    <w:p w:rsidR="00224877" w:rsidRPr="005266D4" w:rsidP="00224877" w14:paraId="6C2C4C2E"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p>
    <w:p w:rsidR="00224877" w:rsidRPr="005266D4" w:rsidP="00224877" w14:paraId="23DDF4A6" w14:textId="6F16083C">
      <w:pPr>
        <w:spacing w:before="100" w:beforeAutospacing="1" w:after="100" w:afterAutospacing="1" w:line="480" w:lineRule="auto"/>
        <w:ind w:left="-144" w:right="-144" w:firstLine="720"/>
        <w:jc w:val="center"/>
        <w:rPr>
          <w:rFonts w:ascii="Times New Roman" w:hAnsi="Times New Roman" w:cs="Times New Roman"/>
          <w:b/>
          <w:sz w:val="24"/>
          <w:szCs w:val="24"/>
        </w:rPr>
      </w:pPr>
    </w:p>
    <w:p w:rsidR="00FB359B" w:rsidRPr="005266D4" w:rsidP="00224877" w14:paraId="14FF46D8"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r w:rsidRPr="005266D4">
        <w:rPr>
          <w:rFonts w:ascii="Times New Roman" w:hAnsi="Times New Roman" w:cs="Times New Roman"/>
          <w:b/>
          <w:sz w:val="24"/>
          <w:szCs w:val="24"/>
        </w:rPr>
        <w:t>Ceremony by Leslie Marmon Silko</w:t>
      </w:r>
    </w:p>
    <w:p w:rsidR="00224877" w:rsidRPr="005266D4" w:rsidP="00224877" w14:paraId="204D8B56"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p>
    <w:p w:rsidR="00224877" w:rsidRPr="005266D4" w:rsidP="00224877" w14:paraId="59E724ED"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r w:rsidRPr="005266D4">
        <w:rPr>
          <w:rFonts w:ascii="Times New Roman" w:hAnsi="Times New Roman" w:cs="Times New Roman"/>
          <w:b/>
          <w:sz w:val="24"/>
          <w:szCs w:val="24"/>
        </w:rPr>
        <w:t>Student's name</w:t>
      </w:r>
    </w:p>
    <w:p w:rsidR="00224877" w:rsidRPr="005266D4" w:rsidP="00224877" w14:paraId="13808B44"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p>
    <w:p w:rsidR="00224877" w:rsidRPr="005266D4" w:rsidP="00224877" w14:paraId="456B6A26" w14:textId="71004F85">
      <w:pPr>
        <w:spacing w:before="100" w:beforeAutospacing="1" w:after="100" w:afterAutospacing="1" w:line="480" w:lineRule="auto"/>
        <w:ind w:left="-144" w:right="-144" w:firstLine="720"/>
        <w:jc w:val="center"/>
        <w:rPr>
          <w:rFonts w:ascii="Times New Roman" w:hAnsi="Times New Roman" w:cs="Times New Roman"/>
          <w:b/>
          <w:sz w:val="24"/>
          <w:szCs w:val="24"/>
        </w:rPr>
      </w:pPr>
      <w:r w:rsidRPr="005266D4">
        <w:rPr>
          <w:rFonts w:ascii="Times New Roman" w:hAnsi="Times New Roman" w:cs="Times New Roman"/>
          <w:b/>
          <w:sz w:val="24"/>
          <w:szCs w:val="24"/>
        </w:rPr>
        <w:t>Institutions</w:t>
      </w:r>
    </w:p>
    <w:p w:rsidR="00224877" w:rsidRPr="005266D4" w:rsidP="00224877" w14:paraId="44D4015B"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p>
    <w:p w:rsidR="00224877" w:rsidRPr="005266D4" w:rsidP="00224877" w14:paraId="1444D9D3"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r w:rsidRPr="005266D4">
        <w:rPr>
          <w:rFonts w:ascii="Times New Roman" w:hAnsi="Times New Roman" w:cs="Times New Roman"/>
          <w:b/>
          <w:sz w:val="24"/>
          <w:szCs w:val="24"/>
        </w:rPr>
        <w:t>Date</w:t>
      </w:r>
    </w:p>
    <w:p w:rsidR="00224877" w:rsidRPr="005266D4" w:rsidP="00224877" w14:paraId="30653E5B" w14:textId="77777777">
      <w:pPr>
        <w:spacing w:before="100" w:beforeAutospacing="1" w:after="100" w:afterAutospacing="1" w:line="480" w:lineRule="auto"/>
        <w:ind w:left="-144" w:right="-144" w:firstLine="720"/>
        <w:rPr>
          <w:rFonts w:ascii="Times New Roman" w:hAnsi="Times New Roman" w:cs="Times New Roman"/>
          <w:b/>
          <w:sz w:val="24"/>
          <w:szCs w:val="24"/>
        </w:rPr>
      </w:pPr>
    </w:p>
    <w:p w:rsidR="00224877" w:rsidRPr="005266D4" w:rsidP="00224877" w14:paraId="37160692" w14:textId="77777777">
      <w:pPr>
        <w:spacing w:before="100" w:beforeAutospacing="1" w:after="100" w:afterAutospacing="1" w:line="480" w:lineRule="auto"/>
        <w:ind w:left="-144" w:right="-144" w:firstLine="720"/>
        <w:rPr>
          <w:rFonts w:ascii="Times New Roman" w:hAnsi="Times New Roman" w:cs="Times New Roman"/>
          <w:b/>
          <w:sz w:val="24"/>
          <w:szCs w:val="24"/>
        </w:rPr>
      </w:pPr>
    </w:p>
    <w:p w:rsidR="00224877" w:rsidRPr="005266D4" w:rsidP="00224877" w14:paraId="6306DCE3" w14:textId="77777777">
      <w:pPr>
        <w:spacing w:before="100" w:beforeAutospacing="1" w:after="100" w:afterAutospacing="1" w:line="480" w:lineRule="auto"/>
        <w:ind w:left="-144" w:right="-144" w:firstLine="720"/>
        <w:rPr>
          <w:rFonts w:ascii="Times New Roman" w:hAnsi="Times New Roman" w:cs="Times New Roman"/>
          <w:b/>
          <w:sz w:val="24"/>
          <w:szCs w:val="24"/>
        </w:rPr>
      </w:pPr>
    </w:p>
    <w:p w:rsidR="00224877" w:rsidRPr="005266D4" w:rsidP="00224877" w14:paraId="1954E61B" w14:textId="77777777">
      <w:pPr>
        <w:spacing w:before="100" w:beforeAutospacing="1" w:after="100" w:afterAutospacing="1" w:line="480" w:lineRule="auto"/>
        <w:ind w:left="-144" w:right="-144" w:firstLine="720"/>
        <w:rPr>
          <w:rFonts w:ascii="Times New Roman" w:hAnsi="Times New Roman" w:cs="Times New Roman"/>
          <w:b/>
          <w:sz w:val="24"/>
          <w:szCs w:val="24"/>
        </w:rPr>
      </w:pPr>
    </w:p>
    <w:p w:rsidR="00224877" w:rsidRPr="005266D4" w:rsidP="00224877" w14:paraId="690C5407" w14:textId="77777777">
      <w:pPr>
        <w:spacing w:before="100" w:beforeAutospacing="1" w:after="100" w:afterAutospacing="1" w:line="480" w:lineRule="auto"/>
        <w:ind w:left="-144" w:right="-144" w:firstLine="720"/>
        <w:rPr>
          <w:rFonts w:ascii="Times New Roman" w:hAnsi="Times New Roman" w:cs="Times New Roman"/>
          <w:b/>
          <w:sz w:val="24"/>
          <w:szCs w:val="24"/>
        </w:rPr>
      </w:pPr>
    </w:p>
    <w:p w:rsidR="00224877" w:rsidRPr="005266D4" w:rsidP="00224877" w14:paraId="19006F8E" w14:textId="77777777">
      <w:pPr>
        <w:spacing w:before="100" w:beforeAutospacing="1" w:after="100" w:afterAutospacing="1" w:line="480" w:lineRule="auto"/>
        <w:ind w:left="-144" w:right="-144" w:firstLine="720"/>
        <w:rPr>
          <w:rFonts w:ascii="Times New Roman" w:hAnsi="Times New Roman" w:cs="Times New Roman"/>
          <w:b/>
          <w:sz w:val="24"/>
          <w:szCs w:val="24"/>
        </w:rPr>
      </w:pPr>
    </w:p>
    <w:p w:rsidR="005266D4" w:rsidRPr="005266D4" w:rsidP="005266D4" w14:paraId="0D534A06"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r w:rsidRPr="005266D4">
        <w:rPr>
          <w:rFonts w:ascii="Times New Roman" w:hAnsi="Times New Roman" w:cs="Times New Roman"/>
          <w:b/>
          <w:sz w:val="24"/>
          <w:szCs w:val="24"/>
        </w:rPr>
        <w:t>Introduction</w:t>
      </w:r>
    </w:p>
    <w:p w:rsidR="00224877" w:rsidRPr="005266D4" w:rsidP="00224877" w14:paraId="47CAF846" w14:textId="4F4B6FAB">
      <w:pPr>
        <w:spacing w:before="100" w:beforeAutospacing="1" w:after="100" w:afterAutospacing="1" w:line="480" w:lineRule="auto"/>
        <w:ind w:left="-144" w:right="-144" w:firstLine="720"/>
        <w:jc w:val="both"/>
        <w:rPr>
          <w:rFonts w:ascii="Times New Roman" w:hAnsi="Times New Roman" w:cs="Times New Roman"/>
          <w:sz w:val="24"/>
          <w:szCs w:val="24"/>
        </w:rPr>
      </w:pPr>
      <w:r w:rsidRPr="005266D4">
        <w:rPr>
          <w:rFonts w:ascii="Times New Roman" w:hAnsi="Times New Roman" w:cs="Times New Roman"/>
          <w:sz w:val="24"/>
          <w:szCs w:val="24"/>
        </w:rPr>
        <w:t xml:space="preserve">Ceremony by Leslie Marmon Silko is a novel based upon the ceremonial practices and oral traditions of the </w:t>
      </w:r>
      <w:r w:rsidRPr="005266D4">
        <w:rPr>
          <w:rFonts w:ascii="Times New Roman" w:hAnsi="Times New Roman" w:cs="Times New Roman"/>
          <w:sz w:val="24"/>
          <w:szCs w:val="24"/>
        </w:rPr>
        <w:t>Navaja</w:t>
      </w:r>
      <w:r w:rsidRPr="005266D4">
        <w:rPr>
          <w:rFonts w:ascii="Times New Roman" w:hAnsi="Times New Roman" w:cs="Times New Roman"/>
          <w:sz w:val="24"/>
          <w:szCs w:val="24"/>
        </w:rPr>
        <w:t xml:space="preserve"> and Pueblo people. The novel follows </w:t>
      </w:r>
      <w:r w:rsidRPr="005266D4">
        <w:rPr>
          <w:rFonts w:ascii="Times New Roman" w:hAnsi="Times New Roman" w:cs="Times New Roman"/>
          <w:sz w:val="24"/>
          <w:szCs w:val="24"/>
        </w:rPr>
        <w:t>Tayo's</w:t>
      </w:r>
      <w:r w:rsidRPr="005266D4">
        <w:rPr>
          <w:rFonts w:ascii="Times New Roman" w:hAnsi="Times New Roman" w:cs="Times New Roman"/>
          <w:sz w:val="24"/>
          <w:szCs w:val="24"/>
        </w:rPr>
        <w:t xml:space="preserve"> life, half white, half Pueblo, following his return from World War 2 with the notion that he is suffering from battle fatigue, also known as a post-trau</w:t>
      </w:r>
      <w:bookmarkStart w:id="0" w:name="_GoBack"/>
      <w:bookmarkEnd w:id="0"/>
      <w:r w:rsidRPr="005266D4">
        <w:rPr>
          <w:rFonts w:ascii="Times New Roman" w:hAnsi="Times New Roman" w:cs="Times New Roman"/>
          <w:sz w:val="24"/>
          <w:szCs w:val="24"/>
        </w:rPr>
        <w:t xml:space="preserve">matic stress disorder. </w:t>
      </w:r>
      <w:r w:rsidRPr="005266D4" w:rsidR="0056517F">
        <w:rPr>
          <w:rFonts w:ascii="Times New Roman" w:hAnsi="Times New Roman" w:cs="Times New Roman"/>
          <w:sz w:val="24"/>
          <w:szCs w:val="24"/>
        </w:rPr>
        <w:t xml:space="preserve">A focus on both his present and past life experiences </w:t>
      </w:r>
      <w:r w:rsidRPr="005266D4" w:rsidR="0056517F">
        <w:rPr>
          <w:rFonts w:ascii="Times New Roman" w:hAnsi="Times New Roman" w:cs="Times New Roman"/>
          <w:sz w:val="24"/>
          <w:szCs w:val="24"/>
        </w:rPr>
        <w:t xml:space="preserve">is highlighted in-depth inside the novel. The paper seeks to highlight the importance of culture and traditions and how they guide society. The various stories provide many teachings. This paper also highlights the lessons learned from the stories' education, how they connect, and showcase how </w:t>
      </w:r>
      <w:r w:rsidRPr="005266D4" w:rsidR="0000619C">
        <w:rPr>
          <w:rFonts w:ascii="Times New Roman" w:hAnsi="Times New Roman" w:cs="Times New Roman"/>
          <w:sz w:val="24"/>
          <w:szCs w:val="24"/>
        </w:rPr>
        <w:t xml:space="preserve">they help </w:t>
      </w:r>
      <w:r w:rsidRPr="005266D4" w:rsidR="0000619C">
        <w:rPr>
          <w:rFonts w:ascii="Times New Roman" w:hAnsi="Times New Roman" w:cs="Times New Roman"/>
          <w:sz w:val="24"/>
          <w:szCs w:val="24"/>
        </w:rPr>
        <w:t>Tayo</w:t>
      </w:r>
      <w:r w:rsidRPr="005266D4" w:rsidR="0000619C">
        <w:rPr>
          <w:rFonts w:ascii="Times New Roman" w:hAnsi="Times New Roman" w:cs="Times New Roman"/>
          <w:sz w:val="24"/>
          <w:szCs w:val="24"/>
        </w:rPr>
        <w:t xml:space="preserve"> during the healing process.</w:t>
      </w:r>
    </w:p>
    <w:p w:rsidR="005266D4" w:rsidRPr="005266D4" w:rsidP="005266D4" w14:paraId="70B97D45"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r w:rsidRPr="005266D4">
        <w:rPr>
          <w:rFonts w:ascii="Times New Roman" w:hAnsi="Times New Roman" w:cs="Times New Roman"/>
          <w:b/>
          <w:sz w:val="24"/>
          <w:szCs w:val="24"/>
        </w:rPr>
        <w:t>Discussion</w:t>
      </w:r>
    </w:p>
    <w:p w:rsidR="0000619C" w:rsidRPr="005266D4" w:rsidP="0001430F" w14:paraId="50A37D81" w14:textId="1707C571">
      <w:pPr>
        <w:spacing w:before="100" w:beforeAutospacing="1" w:after="100" w:afterAutospacing="1" w:line="480" w:lineRule="auto"/>
        <w:ind w:left="-144" w:right="-144" w:firstLine="720"/>
        <w:jc w:val="both"/>
        <w:rPr>
          <w:rFonts w:ascii="Times New Roman" w:hAnsi="Times New Roman" w:cs="Times New Roman"/>
          <w:sz w:val="24"/>
          <w:szCs w:val="24"/>
        </w:rPr>
      </w:pPr>
      <w:r w:rsidRPr="005266D4">
        <w:rPr>
          <w:rFonts w:ascii="Times New Roman" w:hAnsi="Times New Roman" w:cs="Times New Roman"/>
          <w:sz w:val="24"/>
          <w:szCs w:val="24"/>
        </w:rPr>
        <w:t xml:space="preserve">The stories inside the novel portray a wide range of themes that highlights their importance to society. At the forefront, it shows the importance of storytelling. Storytelling also refers to the traditional way of Native Americans in the stories. </w:t>
      </w:r>
      <w:r w:rsidRPr="005266D4" w:rsidR="006A4734">
        <w:rPr>
          <w:rFonts w:ascii="Times New Roman" w:hAnsi="Times New Roman" w:cs="Times New Roman"/>
          <w:sz w:val="24"/>
          <w:szCs w:val="24"/>
        </w:rPr>
        <w:t>Their oral culture, history, biology, and medicine are passed on to generations in the form of stories.</w:t>
      </w:r>
      <w:r w:rsidRPr="005266D4" w:rsidR="0001430F">
        <w:rPr>
          <w:rFonts w:ascii="Times New Roman" w:hAnsi="Times New Roman" w:cs="Times New Roman"/>
          <w:sz w:val="24"/>
          <w:szCs w:val="24"/>
        </w:rPr>
        <w:t xml:space="preserve"> Furthermore,</w:t>
      </w:r>
      <w:r w:rsidRPr="005266D4" w:rsidR="006A4734">
        <w:rPr>
          <w:rFonts w:ascii="Times New Roman" w:hAnsi="Times New Roman" w:cs="Times New Roman"/>
          <w:sz w:val="24"/>
          <w:szCs w:val="24"/>
        </w:rPr>
        <w:t xml:space="preserve"> tales of </w:t>
      </w:r>
      <w:r w:rsidRPr="005266D4" w:rsidR="006A4734">
        <w:rPr>
          <w:rFonts w:ascii="Times New Roman" w:hAnsi="Times New Roman" w:cs="Times New Roman"/>
          <w:sz w:val="24"/>
          <w:szCs w:val="24"/>
        </w:rPr>
        <w:t>Tayo</w:t>
      </w:r>
      <w:r w:rsidRPr="005266D4" w:rsidR="006A4734">
        <w:rPr>
          <w:rFonts w:ascii="Times New Roman" w:hAnsi="Times New Roman" w:cs="Times New Roman"/>
          <w:sz w:val="24"/>
          <w:szCs w:val="24"/>
        </w:rPr>
        <w:t xml:space="preserve"> reflect on the original traditional stories of the community. Ceremony portrays different modes of storytelling, such as poems. Storytelling has the power to hea</w:t>
      </w:r>
      <w:r w:rsidRPr="005266D4" w:rsidR="0001430F">
        <w:rPr>
          <w:rFonts w:ascii="Times New Roman" w:hAnsi="Times New Roman" w:cs="Times New Roman"/>
          <w:sz w:val="24"/>
          <w:szCs w:val="24"/>
        </w:rPr>
        <w:t xml:space="preserve">l and contains rituals that </w:t>
      </w:r>
      <w:r w:rsidRPr="005266D4" w:rsidR="006A4734">
        <w:rPr>
          <w:rFonts w:ascii="Times New Roman" w:hAnsi="Times New Roman" w:cs="Times New Roman"/>
          <w:sz w:val="24"/>
          <w:szCs w:val="24"/>
        </w:rPr>
        <w:t>cu</w:t>
      </w:r>
      <w:r w:rsidRPr="005266D4" w:rsidR="0001430F">
        <w:rPr>
          <w:rFonts w:ascii="Times New Roman" w:hAnsi="Times New Roman" w:cs="Times New Roman"/>
          <w:sz w:val="24"/>
          <w:szCs w:val="24"/>
        </w:rPr>
        <w:t xml:space="preserve">re individuals and communities. </w:t>
      </w:r>
      <w:r w:rsidRPr="005266D4" w:rsidR="006A4734">
        <w:rPr>
          <w:rFonts w:ascii="Times New Roman" w:hAnsi="Times New Roman" w:cs="Times New Roman"/>
          <w:sz w:val="24"/>
          <w:szCs w:val="24"/>
        </w:rPr>
        <w:t xml:space="preserve">Interaction of different cultures and their repercussions are also highlighted.  </w:t>
      </w:r>
      <w:r w:rsidRPr="005266D4" w:rsidR="00472C5E">
        <w:rPr>
          <w:rFonts w:ascii="Times New Roman" w:hAnsi="Times New Roman" w:cs="Times New Roman"/>
          <w:sz w:val="24"/>
          <w:szCs w:val="24"/>
        </w:rPr>
        <w:t xml:space="preserve">The contact between the white culture and Native Americans is showcased as primarily destructive. Ceremony presents the Native American culture's persistence to exist even as it changes and being contended with the diverse cultural landscape taking shape. Maintaining our cultural identity and staying true to the traditions that have guided society for ages is essential. Furthermore, these </w:t>
      </w:r>
      <w:r w:rsidRPr="005266D4" w:rsidR="00472C5E">
        <w:rPr>
          <w:rFonts w:ascii="Times New Roman" w:hAnsi="Times New Roman" w:cs="Times New Roman"/>
          <w:sz w:val="24"/>
          <w:szCs w:val="24"/>
        </w:rPr>
        <w:t xml:space="preserve">traditions, cultures, and beliefs </w:t>
      </w:r>
      <w:r w:rsidRPr="005266D4" w:rsidR="00FB2D3B">
        <w:rPr>
          <w:rFonts w:ascii="Times New Roman" w:hAnsi="Times New Roman" w:cs="Times New Roman"/>
          <w:sz w:val="24"/>
          <w:szCs w:val="24"/>
        </w:rPr>
        <w:t xml:space="preserve">give the community a sense of direction even when faced with destructive new rules that threaten our existence. </w:t>
      </w:r>
    </w:p>
    <w:p w:rsidR="0001430F" w:rsidRPr="005266D4" w:rsidP="0001430F" w14:paraId="2B12A32B" w14:textId="77777777">
      <w:pPr>
        <w:spacing w:before="100" w:beforeAutospacing="1" w:after="100" w:afterAutospacing="1" w:line="480" w:lineRule="auto"/>
        <w:ind w:left="-144" w:right="-144" w:firstLine="720"/>
        <w:jc w:val="both"/>
        <w:rPr>
          <w:rFonts w:ascii="Times New Roman" w:hAnsi="Times New Roman" w:cs="Times New Roman"/>
          <w:sz w:val="24"/>
          <w:szCs w:val="24"/>
        </w:rPr>
      </w:pPr>
      <w:r w:rsidRPr="005266D4">
        <w:rPr>
          <w:rFonts w:ascii="Times New Roman" w:hAnsi="Times New Roman" w:cs="Times New Roman"/>
          <w:sz w:val="24"/>
          <w:szCs w:val="24"/>
        </w:rPr>
        <w:t xml:space="preserve">The stories highlight the importance of tradition. Preserving tradition is critical for the survival of Native Americans. The medicine man </w:t>
      </w:r>
      <w:r w:rsidRPr="005266D4">
        <w:rPr>
          <w:rFonts w:ascii="Times New Roman" w:hAnsi="Times New Roman" w:cs="Times New Roman"/>
          <w:sz w:val="24"/>
          <w:szCs w:val="24"/>
        </w:rPr>
        <w:t>Ku'oosh</w:t>
      </w:r>
      <w:r w:rsidRPr="005266D4">
        <w:rPr>
          <w:rFonts w:ascii="Times New Roman" w:hAnsi="Times New Roman" w:cs="Times New Roman"/>
          <w:sz w:val="24"/>
          <w:szCs w:val="24"/>
        </w:rPr>
        <w:t xml:space="preserve"> cannot cure </w:t>
      </w:r>
      <w:r w:rsidRPr="005266D4">
        <w:rPr>
          <w:rFonts w:ascii="Times New Roman" w:hAnsi="Times New Roman" w:cs="Times New Roman"/>
          <w:sz w:val="24"/>
          <w:szCs w:val="24"/>
        </w:rPr>
        <w:t>Tayo</w:t>
      </w:r>
      <w:r w:rsidRPr="005266D4">
        <w:rPr>
          <w:rFonts w:ascii="Times New Roman" w:hAnsi="Times New Roman" w:cs="Times New Roman"/>
          <w:sz w:val="24"/>
          <w:szCs w:val="24"/>
        </w:rPr>
        <w:t xml:space="preserve"> because the traditional healing ceremonies do not apply to modern illnesses. Traditions must be continuously reinvented to accommodate the ever-changing reality. Moreover, forgetting rules brings about calamities such as drought and disaster, as portrayed by the novel Ceremony. The dangers of adhering to traditions blindly instead of following their intent are seen. </w:t>
      </w:r>
      <w:r w:rsidRPr="005266D4" w:rsidR="0062191B">
        <w:rPr>
          <w:rFonts w:ascii="Times New Roman" w:hAnsi="Times New Roman" w:cs="Times New Roman"/>
          <w:sz w:val="24"/>
          <w:szCs w:val="24"/>
        </w:rPr>
        <w:t xml:space="preserve">The importance of water is also displayed. Water is used for agriculture, livestock keeping, and human consumption. </w:t>
      </w:r>
      <w:r w:rsidRPr="005266D4" w:rsidR="0062191B">
        <w:rPr>
          <w:rFonts w:ascii="Times New Roman" w:hAnsi="Times New Roman" w:cs="Times New Roman"/>
          <w:sz w:val="24"/>
          <w:szCs w:val="24"/>
        </w:rPr>
        <w:t>Tayo</w:t>
      </w:r>
      <w:r w:rsidRPr="005266D4" w:rsidR="0062191B">
        <w:rPr>
          <w:rFonts w:ascii="Times New Roman" w:hAnsi="Times New Roman" w:cs="Times New Roman"/>
          <w:sz w:val="24"/>
          <w:szCs w:val="24"/>
        </w:rPr>
        <w:t xml:space="preserve"> curses the rains, and after that, a drought strikes the desert land of Laguna. </w:t>
      </w:r>
      <w:r w:rsidRPr="005266D4" w:rsidR="006961AF">
        <w:rPr>
          <w:rFonts w:ascii="Times New Roman" w:hAnsi="Times New Roman" w:cs="Times New Roman"/>
          <w:sz w:val="24"/>
          <w:szCs w:val="24"/>
        </w:rPr>
        <w:t>Storytelling teaches us to appreciate the process of communication. The elders used storytelling to pass their culture, beliefs, and traditions from one generation to another. As a result, the culture can be preserved. The interaction of different cultures teaches us to shine against cultural vices such as racism. The racist activities and remarks by the whites towards the Native Americans are unacceptable. The novel teaches us to accept all races and cultures to en</w:t>
      </w:r>
      <w:r w:rsidRPr="005266D4" w:rsidR="00934557">
        <w:rPr>
          <w:rFonts w:ascii="Times New Roman" w:hAnsi="Times New Roman" w:cs="Times New Roman"/>
          <w:sz w:val="24"/>
          <w:szCs w:val="24"/>
        </w:rPr>
        <w:t xml:space="preserve">sure peaceful coexistence. Furthermore, it teaches us acceptance. </w:t>
      </w:r>
    </w:p>
    <w:p w:rsidR="00944C7A" w:rsidRPr="005266D4" w:rsidP="007F197C" w14:paraId="7CCED678" w14:textId="6ED5979C">
      <w:pPr>
        <w:spacing w:before="100" w:beforeAutospacing="1" w:after="100" w:afterAutospacing="1" w:line="480" w:lineRule="auto"/>
        <w:ind w:left="-144" w:right="-144" w:firstLine="720"/>
        <w:jc w:val="both"/>
        <w:rPr>
          <w:rFonts w:ascii="Times New Roman" w:hAnsi="Times New Roman" w:cs="Times New Roman"/>
          <w:b/>
          <w:sz w:val="24"/>
          <w:szCs w:val="24"/>
        </w:rPr>
      </w:pPr>
      <w:r w:rsidRPr="005266D4">
        <w:rPr>
          <w:rFonts w:ascii="Times New Roman" w:hAnsi="Times New Roman" w:cs="Times New Roman"/>
          <w:sz w:val="24"/>
          <w:szCs w:val="24"/>
        </w:rPr>
        <w:t>Tayo</w:t>
      </w:r>
      <w:r w:rsidRPr="005266D4">
        <w:rPr>
          <w:rFonts w:ascii="Times New Roman" w:hAnsi="Times New Roman" w:cs="Times New Roman"/>
          <w:sz w:val="24"/>
          <w:szCs w:val="24"/>
        </w:rPr>
        <w:t xml:space="preserve"> being of </w:t>
      </w:r>
      <w:r w:rsidRPr="005266D4" w:rsidR="007F197C">
        <w:rPr>
          <w:rFonts w:ascii="Times New Roman" w:hAnsi="Times New Roman" w:cs="Times New Roman"/>
          <w:sz w:val="24"/>
          <w:szCs w:val="24"/>
        </w:rPr>
        <w:t>mixed-race</w:t>
      </w:r>
      <w:r w:rsidRPr="005266D4">
        <w:rPr>
          <w:rFonts w:ascii="Times New Roman" w:hAnsi="Times New Roman" w:cs="Times New Roman"/>
          <w:sz w:val="24"/>
          <w:szCs w:val="24"/>
        </w:rPr>
        <w:t>, struggles with accepting which culture to conform to, but in the end, he learns to appreciate both cultures as they make part of who he is. Another lesson learned is tradition forms the basis of our moral compass and existence</w:t>
      </w:r>
      <w:r w:rsidRPr="005266D4" w:rsidR="004A4DD1">
        <w:rPr>
          <w:rFonts w:ascii="Times New Roman" w:hAnsi="Times New Roman" w:cs="Times New Roman"/>
          <w:sz w:val="24"/>
          <w:szCs w:val="24"/>
        </w:rPr>
        <w:t xml:space="preserve"> (</w:t>
      </w:r>
      <w:r w:rsidRPr="005266D4" w:rsidR="004A4DD1">
        <w:rPr>
          <w:rFonts w:ascii="Times New Roman" w:hAnsi="Times New Roman" w:cs="Times New Roman"/>
          <w:color w:val="222222"/>
          <w:sz w:val="24"/>
          <w:szCs w:val="24"/>
          <w:shd w:val="clear" w:color="auto" w:fill="FFFFFF"/>
        </w:rPr>
        <w:t>Silko’s, (2017).</w:t>
      </w:r>
      <w:r w:rsidRPr="005266D4">
        <w:rPr>
          <w:rFonts w:ascii="Times New Roman" w:hAnsi="Times New Roman" w:cs="Times New Roman"/>
          <w:sz w:val="24"/>
          <w:szCs w:val="24"/>
        </w:rPr>
        <w:t xml:space="preserve"> The constant reinvention of existing rules not to become outdated is vital to our daily life</w:t>
      </w:r>
      <w:r w:rsidRPr="005266D4" w:rsidR="0001430F">
        <w:rPr>
          <w:rFonts w:ascii="Times New Roman" w:hAnsi="Times New Roman" w:cs="Times New Roman"/>
          <w:sz w:val="24"/>
          <w:szCs w:val="24"/>
        </w:rPr>
        <w:t xml:space="preserve">, such as medical traditions by </w:t>
      </w:r>
      <w:r w:rsidRPr="005266D4" w:rsidR="0001430F">
        <w:rPr>
          <w:rFonts w:ascii="Times New Roman" w:hAnsi="Times New Roman" w:cs="Times New Roman"/>
          <w:sz w:val="24"/>
          <w:szCs w:val="24"/>
        </w:rPr>
        <w:t>Ku'oosh</w:t>
      </w:r>
      <w:r w:rsidRPr="005266D4">
        <w:rPr>
          <w:rFonts w:ascii="Times New Roman" w:hAnsi="Times New Roman" w:cs="Times New Roman"/>
          <w:sz w:val="24"/>
          <w:szCs w:val="24"/>
        </w:rPr>
        <w:t xml:space="preserve">. However, ancient cultural practices should be done away with to ensure our humanity's continued preservation. Physical resources, such as water, should always be appreciated. </w:t>
      </w:r>
      <w:r w:rsidRPr="005266D4">
        <w:rPr>
          <w:rFonts w:ascii="Times New Roman" w:hAnsi="Times New Roman" w:cs="Times New Roman"/>
          <w:sz w:val="24"/>
          <w:szCs w:val="24"/>
        </w:rPr>
        <w:t>No one should be deprived of these resources, and they should always be appropriately used, preserved, and not misused as nature always strikes back.</w:t>
      </w:r>
      <w:r w:rsidRPr="005266D4" w:rsidR="0001430F">
        <w:rPr>
          <w:rFonts w:ascii="Times New Roman" w:hAnsi="Times New Roman" w:cs="Times New Roman"/>
          <w:sz w:val="24"/>
          <w:szCs w:val="24"/>
        </w:rPr>
        <w:t xml:space="preserve"> </w:t>
      </w:r>
      <w:r w:rsidRPr="005266D4" w:rsidR="005327C4">
        <w:rPr>
          <w:rFonts w:ascii="Times New Roman" w:hAnsi="Times New Roman" w:cs="Times New Roman"/>
          <w:sz w:val="24"/>
          <w:szCs w:val="24"/>
        </w:rPr>
        <w:t xml:space="preserve">As seen by the novel, stories have the power to heal. They do possess rituals </w:t>
      </w:r>
      <w:r w:rsidRPr="005266D4" w:rsidR="0001430F">
        <w:rPr>
          <w:rFonts w:ascii="Times New Roman" w:hAnsi="Times New Roman" w:cs="Times New Roman"/>
          <w:sz w:val="24"/>
          <w:szCs w:val="24"/>
        </w:rPr>
        <w:t xml:space="preserve">that can cure communities and individuals. </w:t>
      </w:r>
      <w:r w:rsidRPr="005266D4" w:rsidR="0001430F">
        <w:rPr>
          <w:rFonts w:ascii="Times New Roman" w:hAnsi="Times New Roman" w:cs="Times New Roman"/>
          <w:sz w:val="24"/>
          <w:szCs w:val="24"/>
        </w:rPr>
        <w:t>Tayo</w:t>
      </w:r>
      <w:r w:rsidRPr="005266D4" w:rsidR="0001430F">
        <w:rPr>
          <w:rFonts w:ascii="Times New Roman" w:hAnsi="Times New Roman" w:cs="Times New Roman"/>
          <w:sz w:val="24"/>
          <w:szCs w:val="24"/>
        </w:rPr>
        <w:t xml:space="preserve"> remembers and reenacts the old stories, and by doing so, recovers from the war trauma and brings rain back to land.</w:t>
      </w:r>
      <w:r w:rsidRPr="005266D4" w:rsidR="00D238A1">
        <w:rPr>
          <w:rFonts w:ascii="Times New Roman" w:hAnsi="Times New Roman" w:cs="Times New Roman"/>
          <w:sz w:val="24"/>
          <w:szCs w:val="24"/>
        </w:rPr>
        <w:t xml:space="preserve"> He uses his vast knowledge in the novel to invent a rain ceremony that ends the drought. Spending the night in the mine marks the completion of the ceremony. Staying with </w:t>
      </w:r>
      <w:r w:rsidRPr="005266D4" w:rsidR="00D238A1">
        <w:rPr>
          <w:rFonts w:ascii="Times New Roman" w:hAnsi="Times New Roman" w:cs="Times New Roman"/>
          <w:sz w:val="24"/>
          <w:szCs w:val="24"/>
        </w:rPr>
        <w:t>Ku'oosh</w:t>
      </w:r>
      <w:r w:rsidRPr="005266D4" w:rsidR="00D238A1">
        <w:rPr>
          <w:rFonts w:ascii="Times New Roman" w:hAnsi="Times New Roman" w:cs="Times New Roman"/>
          <w:sz w:val="24"/>
          <w:szCs w:val="24"/>
        </w:rPr>
        <w:t xml:space="preserve"> allows blessing by the spirits upon </w:t>
      </w:r>
      <w:r w:rsidRPr="005266D4" w:rsidR="00D238A1">
        <w:rPr>
          <w:rFonts w:ascii="Times New Roman" w:hAnsi="Times New Roman" w:cs="Times New Roman"/>
          <w:sz w:val="24"/>
          <w:szCs w:val="24"/>
        </w:rPr>
        <w:t>Tayo</w:t>
      </w:r>
      <w:r w:rsidRPr="005266D4" w:rsidR="00D238A1">
        <w:rPr>
          <w:rFonts w:ascii="Times New Roman" w:hAnsi="Times New Roman" w:cs="Times New Roman"/>
          <w:sz w:val="24"/>
          <w:szCs w:val="24"/>
        </w:rPr>
        <w:t xml:space="preserve"> and the ceremony. Completion of the ceremony results in the drought ending and healing of </w:t>
      </w:r>
      <w:r w:rsidRPr="005266D4" w:rsidR="00D238A1">
        <w:rPr>
          <w:rFonts w:ascii="Times New Roman" w:hAnsi="Times New Roman" w:cs="Times New Roman"/>
          <w:sz w:val="24"/>
          <w:szCs w:val="24"/>
        </w:rPr>
        <w:t>Tayo</w:t>
      </w:r>
      <w:r w:rsidRPr="005266D4" w:rsidR="00D238A1">
        <w:rPr>
          <w:rFonts w:ascii="Times New Roman" w:hAnsi="Times New Roman" w:cs="Times New Roman"/>
          <w:sz w:val="24"/>
          <w:szCs w:val="24"/>
        </w:rPr>
        <w:t>.</w:t>
      </w:r>
    </w:p>
    <w:p w:rsidR="005266D4" w:rsidRPr="005266D4" w:rsidP="005266D4" w14:paraId="47A6B30C"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p>
    <w:p w:rsidR="005266D4" w:rsidRPr="005266D4" w:rsidP="005266D4" w14:paraId="2952FE82" w14:textId="77777777">
      <w:pPr>
        <w:spacing w:before="100" w:beforeAutospacing="1" w:after="100" w:afterAutospacing="1" w:line="480" w:lineRule="auto"/>
        <w:ind w:left="-144" w:right="-144" w:firstLine="720"/>
        <w:jc w:val="center"/>
        <w:rPr>
          <w:rFonts w:ascii="Times New Roman" w:hAnsi="Times New Roman" w:cs="Times New Roman"/>
          <w:b/>
          <w:sz w:val="24"/>
          <w:szCs w:val="24"/>
        </w:rPr>
      </w:pPr>
      <w:r w:rsidRPr="005266D4">
        <w:rPr>
          <w:rFonts w:ascii="Times New Roman" w:hAnsi="Times New Roman" w:cs="Times New Roman"/>
          <w:b/>
          <w:sz w:val="24"/>
          <w:szCs w:val="24"/>
        </w:rPr>
        <w:t>Conclusion</w:t>
      </w:r>
    </w:p>
    <w:p w:rsidR="00944C7A" w:rsidRPr="005266D4" w:rsidP="0001430F" w14:paraId="2606C124" w14:textId="6FFA82F0">
      <w:pPr>
        <w:spacing w:before="100" w:beforeAutospacing="1" w:after="100" w:afterAutospacing="1" w:line="480" w:lineRule="auto"/>
        <w:ind w:left="-144" w:right="-144" w:firstLine="720"/>
        <w:jc w:val="both"/>
        <w:rPr>
          <w:rFonts w:ascii="Times New Roman" w:hAnsi="Times New Roman" w:cs="Times New Roman"/>
          <w:sz w:val="24"/>
          <w:szCs w:val="24"/>
        </w:rPr>
      </w:pPr>
      <w:r w:rsidRPr="005266D4">
        <w:rPr>
          <w:rFonts w:ascii="Times New Roman" w:hAnsi="Times New Roman" w:cs="Times New Roman"/>
          <w:sz w:val="24"/>
          <w:szCs w:val="24"/>
        </w:rPr>
        <w:t>In conclusion.</w:t>
      </w:r>
      <w:r w:rsidRPr="005266D4">
        <w:rPr>
          <w:rFonts w:ascii="Times New Roman" w:hAnsi="Times New Roman" w:cs="Times New Roman"/>
          <w:sz w:val="24"/>
          <w:szCs w:val="24"/>
        </w:rPr>
        <w:t xml:space="preserve"> </w:t>
      </w:r>
      <w:r w:rsidRPr="005266D4">
        <w:rPr>
          <w:rFonts w:ascii="Times New Roman" w:hAnsi="Times New Roman" w:cs="Times New Roman"/>
          <w:sz w:val="24"/>
          <w:szCs w:val="24"/>
        </w:rPr>
        <w:t>tr</w:t>
      </w:r>
      <w:r w:rsidRPr="005266D4" w:rsidR="0068492E">
        <w:rPr>
          <w:rFonts w:ascii="Times New Roman" w:hAnsi="Times New Roman" w:cs="Times New Roman"/>
          <w:sz w:val="24"/>
          <w:szCs w:val="24"/>
        </w:rPr>
        <w:t>adition</w:t>
      </w:r>
      <w:r w:rsidRPr="005266D4" w:rsidR="0068492E">
        <w:rPr>
          <w:rFonts w:ascii="Times New Roman" w:hAnsi="Times New Roman" w:cs="Times New Roman"/>
          <w:sz w:val="24"/>
          <w:szCs w:val="24"/>
        </w:rPr>
        <w:t xml:space="preserve"> plays a crucial role in our lives. </w:t>
      </w:r>
      <w:r w:rsidRPr="005266D4" w:rsidR="0068492E">
        <w:rPr>
          <w:rFonts w:ascii="Times New Roman" w:hAnsi="Times New Roman" w:cs="Times New Roman"/>
          <w:sz w:val="24"/>
          <w:szCs w:val="24"/>
        </w:rPr>
        <w:t>Tayo</w:t>
      </w:r>
      <w:r w:rsidRPr="005266D4" w:rsidR="0068492E">
        <w:rPr>
          <w:rFonts w:ascii="Times New Roman" w:hAnsi="Times New Roman" w:cs="Times New Roman"/>
          <w:sz w:val="24"/>
          <w:szCs w:val="24"/>
        </w:rPr>
        <w:t xml:space="preserve"> is damaged from the war and returns home to try and figure out his life. By being mixed-race, he is faced with which culture and tradition to identify and uphold. He curses the rains because of the floods, resulting in dire repercussions, which is the drought. In the end, medicine man </w:t>
      </w:r>
      <w:r w:rsidRPr="005266D4" w:rsidR="0068492E">
        <w:rPr>
          <w:rFonts w:ascii="Times New Roman" w:hAnsi="Times New Roman" w:cs="Times New Roman"/>
          <w:sz w:val="24"/>
          <w:szCs w:val="24"/>
        </w:rPr>
        <w:t>Ku'oosh</w:t>
      </w:r>
      <w:r w:rsidRPr="005266D4" w:rsidR="0068492E">
        <w:rPr>
          <w:rFonts w:ascii="Times New Roman" w:hAnsi="Times New Roman" w:cs="Times New Roman"/>
          <w:sz w:val="24"/>
          <w:szCs w:val="24"/>
        </w:rPr>
        <w:t xml:space="preserve"> helps him in reconciliation with the offended ancestors. He goes and spends the night in the mine, stays with </w:t>
      </w:r>
      <w:r w:rsidRPr="005266D4" w:rsidR="0068492E">
        <w:rPr>
          <w:rFonts w:ascii="Times New Roman" w:hAnsi="Times New Roman" w:cs="Times New Roman"/>
          <w:sz w:val="24"/>
          <w:szCs w:val="24"/>
        </w:rPr>
        <w:t>Ku'oosh</w:t>
      </w:r>
      <w:r w:rsidRPr="005266D4" w:rsidR="0068492E">
        <w:rPr>
          <w:rFonts w:ascii="Times New Roman" w:hAnsi="Times New Roman" w:cs="Times New Roman"/>
          <w:sz w:val="24"/>
          <w:szCs w:val="24"/>
        </w:rPr>
        <w:t xml:space="preserve"> to receive blessings from the spirits. In the end, the drought comes to an end, and </w:t>
      </w:r>
      <w:r w:rsidRPr="005266D4" w:rsidR="0068492E">
        <w:rPr>
          <w:rFonts w:ascii="Times New Roman" w:hAnsi="Times New Roman" w:cs="Times New Roman"/>
          <w:sz w:val="24"/>
          <w:szCs w:val="24"/>
        </w:rPr>
        <w:t>Tayo</w:t>
      </w:r>
      <w:r w:rsidRPr="005266D4" w:rsidR="0068492E">
        <w:rPr>
          <w:rFonts w:ascii="Times New Roman" w:hAnsi="Times New Roman" w:cs="Times New Roman"/>
          <w:sz w:val="24"/>
          <w:szCs w:val="24"/>
        </w:rPr>
        <w:t xml:space="preserve"> is healed. Storytelling is </w:t>
      </w:r>
      <w:r w:rsidRPr="005266D4" w:rsidR="00B7581A">
        <w:rPr>
          <w:rFonts w:ascii="Times New Roman" w:hAnsi="Times New Roman" w:cs="Times New Roman"/>
          <w:sz w:val="24"/>
          <w:szCs w:val="24"/>
        </w:rPr>
        <w:t xml:space="preserve">the basis of communication through generations. </w:t>
      </w:r>
    </w:p>
    <w:p w:rsidR="005266D4" w:rsidRPr="005266D4" w:rsidP="005266D4" w14:paraId="7CF92660" w14:textId="77777777">
      <w:pPr>
        <w:tabs>
          <w:tab w:val="left" w:pos="4305"/>
          <w:tab w:val="center" w:pos="5040"/>
        </w:tabs>
        <w:spacing w:before="100" w:beforeAutospacing="1" w:after="100" w:afterAutospacing="1" w:line="480" w:lineRule="auto"/>
        <w:ind w:left="-144" w:right="-144" w:firstLine="720"/>
        <w:rPr>
          <w:rFonts w:ascii="Times New Roman" w:hAnsi="Times New Roman" w:cs="Times New Roman"/>
          <w:b/>
          <w:bCs/>
          <w:sz w:val="24"/>
          <w:szCs w:val="24"/>
        </w:rPr>
      </w:pPr>
      <w:r w:rsidRPr="005266D4">
        <w:rPr>
          <w:rFonts w:ascii="Times New Roman" w:hAnsi="Times New Roman" w:cs="Times New Roman"/>
          <w:b/>
          <w:bCs/>
          <w:sz w:val="24"/>
          <w:szCs w:val="24"/>
        </w:rPr>
        <w:tab/>
      </w:r>
    </w:p>
    <w:p w:rsidR="005266D4" w:rsidRPr="005266D4" w:rsidP="005266D4" w14:paraId="70CBDB80" w14:textId="77777777">
      <w:pPr>
        <w:tabs>
          <w:tab w:val="left" w:pos="4305"/>
          <w:tab w:val="center" w:pos="5040"/>
        </w:tabs>
        <w:spacing w:before="100" w:beforeAutospacing="1" w:after="100" w:afterAutospacing="1" w:line="480" w:lineRule="auto"/>
        <w:ind w:left="-144" w:right="-144" w:firstLine="720"/>
        <w:rPr>
          <w:rFonts w:ascii="Times New Roman" w:hAnsi="Times New Roman" w:cs="Times New Roman"/>
          <w:b/>
          <w:bCs/>
          <w:sz w:val="24"/>
          <w:szCs w:val="24"/>
        </w:rPr>
      </w:pPr>
    </w:p>
    <w:p w:rsidR="005266D4" w:rsidRPr="005266D4" w:rsidP="005266D4" w14:paraId="57B0BFF3" w14:textId="77777777">
      <w:pPr>
        <w:tabs>
          <w:tab w:val="left" w:pos="4305"/>
          <w:tab w:val="center" w:pos="5040"/>
        </w:tabs>
        <w:spacing w:before="100" w:beforeAutospacing="1" w:after="100" w:afterAutospacing="1" w:line="480" w:lineRule="auto"/>
        <w:ind w:left="-144" w:right="-144" w:firstLine="720"/>
        <w:rPr>
          <w:rFonts w:ascii="Times New Roman" w:hAnsi="Times New Roman" w:cs="Times New Roman"/>
          <w:b/>
          <w:bCs/>
          <w:sz w:val="24"/>
          <w:szCs w:val="24"/>
        </w:rPr>
      </w:pPr>
    </w:p>
    <w:p w:rsidR="005266D4" w:rsidRPr="005266D4" w:rsidP="005266D4" w14:paraId="32C0B042" w14:textId="77777777">
      <w:pPr>
        <w:tabs>
          <w:tab w:val="left" w:pos="4305"/>
          <w:tab w:val="center" w:pos="5040"/>
        </w:tabs>
        <w:spacing w:before="100" w:beforeAutospacing="1" w:after="100" w:afterAutospacing="1" w:line="480" w:lineRule="auto"/>
        <w:ind w:left="-144" w:right="-144" w:firstLine="720"/>
        <w:rPr>
          <w:rFonts w:ascii="Times New Roman" w:hAnsi="Times New Roman" w:cs="Times New Roman"/>
          <w:b/>
          <w:bCs/>
          <w:sz w:val="24"/>
          <w:szCs w:val="24"/>
        </w:rPr>
      </w:pPr>
    </w:p>
    <w:p w:rsidR="005266D4" w:rsidRPr="005266D4" w:rsidP="005266D4" w14:paraId="22F33054" w14:textId="77777777">
      <w:pPr>
        <w:tabs>
          <w:tab w:val="left" w:pos="4305"/>
          <w:tab w:val="center" w:pos="5040"/>
        </w:tabs>
        <w:spacing w:before="100" w:beforeAutospacing="1" w:after="100" w:afterAutospacing="1" w:line="480" w:lineRule="auto"/>
        <w:ind w:right="-144"/>
        <w:rPr>
          <w:rFonts w:ascii="Times New Roman" w:hAnsi="Times New Roman" w:cs="Times New Roman"/>
          <w:b/>
          <w:bCs/>
          <w:sz w:val="24"/>
          <w:szCs w:val="24"/>
        </w:rPr>
      </w:pPr>
    </w:p>
    <w:p w:rsidR="00CF7E0E" w:rsidRPr="005266D4" w:rsidP="005266D4" w14:paraId="3F8AC81F" w14:textId="7D423A84">
      <w:pPr>
        <w:tabs>
          <w:tab w:val="left" w:pos="4305"/>
          <w:tab w:val="center" w:pos="5040"/>
        </w:tabs>
        <w:spacing w:before="100" w:beforeAutospacing="1" w:after="100" w:afterAutospacing="1" w:line="480" w:lineRule="auto"/>
        <w:ind w:left="-144" w:right="-144" w:firstLine="720"/>
        <w:rPr>
          <w:rFonts w:ascii="Times New Roman" w:hAnsi="Times New Roman" w:cs="Times New Roman"/>
          <w:b/>
          <w:bCs/>
          <w:sz w:val="24"/>
          <w:szCs w:val="24"/>
        </w:rPr>
      </w:pPr>
      <w:r w:rsidRPr="005266D4">
        <w:rPr>
          <w:rFonts w:ascii="Times New Roman" w:hAnsi="Times New Roman" w:cs="Times New Roman"/>
          <w:b/>
          <w:bCs/>
          <w:sz w:val="24"/>
          <w:szCs w:val="24"/>
        </w:rPr>
        <w:tab/>
      </w:r>
      <w:r w:rsidRPr="005266D4">
        <w:rPr>
          <w:rFonts w:ascii="Times New Roman" w:hAnsi="Times New Roman" w:cs="Times New Roman"/>
          <w:b/>
          <w:bCs/>
          <w:sz w:val="24"/>
          <w:szCs w:val="24"/>
        </w:rPr>
        <w:t>Reference</w:t>
      </w:r>
    </w:p>
    <w:p w:rsidR="00CF7E0E" w:rsidRPr="005266D4" w:rsidP="005266D4" w14:paraId="7850A055" w14:textId="09EA0222">
      <w:pPr>
        <w:spacing w:before="100" w:beforeAutospacing="1" w:after="100" w:afterAutospacing="1" w:line="480" w:lineRule="auto"/>
        <w:ind w:left="578" w:right="-142" w:hanging="720"/>
        <w:jc w:val="both"/>
        <w:rPr>
          <w:rFonts w:ascii="Times New Roman" w:hAnsi="Times New Roman" w:cs="Times New Roman"/>
          <w:sz w:val="24"/>
          <w:szCs w:val="24"/>
        </w:rPr>
      </w:pPr>
      <w:r w:rsidRPr="005266D4">
        <w:rPr>
          <w:rFonts w:ascii="Times New Roman" w:hAnsi="Times New Roman" w:cs="Times New Roman"/>
          <w:color w:val="222222"/>
          <w:sz w:val="24"/>
          <w:szCs w:val="24"/>
          <w:shd w:val="clear" w:color="auto" w:fill="FFFFFF"/>
        </w:rPr>
        <w:t>Flores, T. (2017).</w:t>
      </w:r>
      <w:r w:rsidRPr="005266D4">
        <w:rPr>
          <w:rFonts w:ascii="Times New Roman" w:hAnsi="Times New Roman" w:cs="Times New Roman"/>
          <w:color w:val="222222"/>
          <w:sz w:val="24"/>
          <w:szCs w:val="24"/>
          <w:shd w:val="clear" w:color="auto" w:fill="FFFFFF"/>
        </w:rPr>
        <w:t xml:space="preserve"> Claiming and Making: Ethnicity, Gender, and the Common Sense in Leslie Marmon Silko’s </w:t>
      </w:r>
      <w:r w:rsidRPr="005266D4" w:rsidR="00CC5292">
        <w:rPr>
          <w:rFonts w:ascii="Times New Roman" w:hAnsi="Times New Roman" w:cs="Times New Roman"/>
          <w:color w:val="222222"/>
          <w:sz w:val="24"/>
          <w:szCs w:val="24"/>
          <w:shd w:val="clear" w:color="auto" w:fill="FFFFFF"/>
        </w:rPr>
        <w:tab/>
      </w:r>
      <w:r w:rsidRPr="005266D4" w:rsidR="00CC5292">
        <w:rPr>
          <w:rFonts w:ascii="Times New Roman" w:hAnsi="Times New Roman" w:cs="Times New Roman"/>
          <w:color w:val="222222"/>
          <w:sz w:val="24"/>
          <w:szCs w:val="24"/>
          <w:shd w:val="clear" w:color="auto" w:fill="FFFFFF"/>
        </w:rPr>
        <w:tab/>
      </w:r>
      <w:r w:rsidRPr="005266D4">
        <w:rPr>
          <w:rFonts w:ascii="Times New Roman" w:hAnsi="Times New Roman" w:cs="Times New Roman"/>
          <w:color w:val="222222"/>
          <w:sz w:val="24"/>
          <w:szCs w:val="24"/>
          <w:shd w:val="clear" w:color="auto" w:fill="FFFFFF"/>
        </w:rPr>
        <w:t xml:space="preserve">Ceremony and Zora Neale Hurston’s Their Eyes Were Watching God. </w:t>
      </w:r>
      <w:r w:rsidRPr="005266D4">
        <w:rPr>
          <w:rFonts w:ascii="Times New Roman" w:hAnsi="Times New Roman" w:cs="Times New Roman"/>
          <w:color w:val="222222"/>
          <w:sz w:val="24"/>
          <w:szCs w:val="24"/>
          <w:shd w:val="clear" w:color="auto" w:fill="FFFFFF"/>
        </w:rPr>
        <w:t>In </w:t>
      </w:r>
      <w:r w:rsidRPr="005266D4">
        <w:rPr>
          <w:rFonts w:ascii="Times New Roman" w:hAnsi="Times New Roman" w:cs="Times New Roman"/>
          <w:i/>
          <w:iCs/>
          <w:color w:val="222222"/>
          <w:sz w:val="24"/>
          <w:szCs w:val="24"/>
          <w:shd w:val="clear" w:color="auto" w:fill="FFFFFF"/>
        </w:rPr>
        <w:t xml:space="preserve">Contemporary American </w:t>
      </w:r>
      <w:r w:rsidRPr="005266D4" w:rsidR="00CC5292">
        <w:rPr>
          <w:rFonts w:ascii="Times New Roman" w:hAnsi="Times New Roman" w:cs="Times New Roman"/>
          <w:i/>
          <w:iCs/>
          <w:color w:val="222222"/>
          <w:sz w:val="24"/>
          <w:szCs w:val="24"/>
          <w:shd w:val="clear" w:color="auto" w:fill="FFFFFF"/>
        </w:rPr>
        <w:tab/>
      </w:r>
      <w:r w:rsidRPr="005266D4" w:rsidR="00CC5292">
        <w:rPr>
          <w:rFonts w:ascii="Times New Roman" w:hAnsi="Times New Roman" w:cs="Times New Roman"/>
          <w:i/>
          <w:iCs/>
          <w:color w:val="222222"/>
          <w:sz w:val="24"/>
          <w:szCs w:val="24"/>
          <w:shd w:val="clear" w:color="auto" w:fill="FFFFFF"/>
        </w:rPr>
        <w:tab/>
      </w:r>
      <w:r w:rsidRPr="005266D4">
        <w:rPr>
          <w:rFonts w:ascii="Times New Roman" w:hAnsi="Times New Roman" w:cs="Times New Roman"/>
          <w:i/>
          <w:iCs/>
          <w:color w:val="222222"/>
          <w:sz w:val="24"/>
          <w:szCs w:val="24"/>
          <w:shd w:val="clear" w:color="auto" w:fill="FFFFFF"/>
        </w:rPr>
        <w:t>Women Writers</w:t>
      </w:r>
      <w:r w:rsidRPr="005266D4">
        <w:rPr>
          <w:rFonts w:ascii="Times New Roman" w:hAnsi="Times New Roman" w:cs="Times New Roman"/>
          <w:color w:val="222222"/>
          <w:sz w:val="24"/>
          <w:szCs w:val="24"/>
          <w:shd w:val="clear" w:color="auto" w:fill="FFFFFF"/>
        </w:rPr>
        <w:t> (pp. 114-127).</w:t>
      </w:r>
      <w:r w:rsidRPr="005266D4">
        <w:rPr>
          <w:rFonts w:ascii="Times New Roman" w:hAnsi="Times New Roman" w:cs="Times New Roman"/>
          <w:color w:val="222222"/>
          <w:sz w:val="24"/>
          <w:szCs w:val="24"/>
          <w:shd w:val="clear" w:color="auto" w:fill="FFFFFF"/>
        </w:rPr>
        <w:t xml:space="preserve"> </w:t>
      </w:r>
      <w:r w:rsidRPr="005266D4">
        <w:rPr>
          <w:rFonts w:ascii="Times New Roman" w:hAnsi="Times New Roman" w:cs="Times New Roman"/>
          <w:color w:val="222222"/>
          <w:sz w:val="24"/>
          <w:szCs w:val="24"/>
          <w:shd w:val="clear" w:color="auto" w:fill="FFFFFF"/>
        </w:rPr>
        <w:t>Routledge.</w:t>
      </w:r>
    </w:p>
    <w:p w:rsidR="00CF7E0E" w:rsidRPr="005266D4" w:rsidP="005266D4" w14:paraId="2152D27C" w14:textId="1EEF6835">
      <w:pPr>
        <w:spacing w:before="100" w:beforeAutospacing="1" w:after="100" w:afterAutospacing="1" w:line="480" w:lineRule="auto"/>
        <w:ind w:left="578" w:right="-142" w:hanging="720"/>
        <w:jc w:val="both"/>
        <w:rPr>
          <w:rFonts w:ascii="Times New Roman" w:hAnsi="Times New Roman" w:cs="Times New Roman"/>
          <w:color w:val="222222"/>
          <w:sz w:val="24"/>
          <w:szCs w:val="24"/>
          <w:shd w:val="clear" w:color="auto" w:fill="FFFFFF"/>
        </w:rPr>
      </w:pPr>
      <w:r w:rsidRPr="005266D4">
        <w:rPr>
          <w:rFonts w:ascii="Times New Roman" w:hAnsi="Times New Roman" w:cs="Times New Roman"/>
          <w:color w:val="222222"/>
          <w:sz w:val="24"/>
          <w:szCs w:val="24"/>
          <w:shd w:val="clear" w:color="auto" w:fill="FFFFFF"/>
        </w:rPr>
        <w:t xml:space="preserve">Savarese, R. J. (2019). Reading Leslie Marmon Silko's Ceremony with flutist </w:t>
      </w:r>
      <w:r w:rsidRPr="005266D4">
        <w:rPr>
          <w:rFonts w:ascii="Times New Roman" w:hAnsi="Times New Roman" w:cs="Times New Roman"/>
          <w:color w:val="222222"/>
          <w:sz w:val="24"/>
          <w:szCs w:val="24"/>
          <w:shd w:val="clear" w:color="auto" w:fill="FFFFFF"/>
        </w:rPr>
        <w:t>Jamie Burke, or remembering</w:t>
      </w:r>
      <w:r w:rsidRPr="005266D4">
        <w:rPr>
          <w:rFonts w:ascii="Times New Roman" w:hAnsi="Times New Roman" w:cs="Times New Roman"/>
          <w:color w:val="222222"/>
          <w:sz w:val="24"/>
          <w:szCs w:val="24"/>
          <w:shd w:val="clear" w:color="auto" w:fill="FFFFFF"/>
        </w:rPr>
        <w:t xml:space="preserve"> the sensorimotor future. </w:t>
      </w:r>
      <w:r w:rsidRPr="005266D4">
        <w:rPr>
          <w:rFonts w:ascii="Times New Roman" w:hAnsi="Times New Roman" w:cs="Times New Roman"/>
          <w:i/>
          <w:iCs/>
          <w:color w:val="222222"/>
          <w:sz w:val="24"/>
          <w:szCs w:val="24"/>
          <w:shd w:val="clear" w:color="auto" w:fill="FFFFFF"/>
        </w:rPr>
        <w:t>Thinking in the World: A Reader</w:t>
      </w:r>
      <w:r w:rsidRPr="005266D4">
        <w:rPr>
          <w:rFonts w:ascii="Times New Roman" w:hAnsi="Times New Roman" w:cs="Times New Roman"/>
          <w:color w:val="222222"/>
          <w:sz w:val="24"/>
          <w:szCs w:val="24"/>
          <w:shd w:val="clear" w:color="auto" w:fill="FFFFFF"/>
        </w:rPr>
        <w:t>, 241.</w:t>
      </w:r>
    </w:p>
    <w:p w:rsidR="00CF7E0E" w:rsidRPr="005266D4" w:rsidP="005266D4" w14:paraId="01619A8B" w14:textId="430F0812">
      <w:pPr>
        <w:spacing w:before="100" w:beforeAutospacing="1" w:after="100" w:afterAutospacing="1" w:line="480" w:lineRule="auto"/>
        <w:ind w:left="578" w:right="-142" w:hanging="720"/>
        <w:jc w:val="both"/>
        <w:rPr>
          <w:rFonts w:ascii="Times New Roman" w:hAnsi="Times New Roman" w:cs="Times New Roman"/>
          <w:color w:val="222222"/>
          <w:sz w:val="24"/>
          <w:szCs w:val="24"/>
          <w:shd w:val="clear" w:color="auto" w:fill="FFFFFF"/>
        </w:rPr>
      </w:pPr>
      <w:r w:rsidRPr="005266D4">
        <w:rPr>
          <w:rFonts w:ascii="Times New Roman" w:hAnsi="Times New Roman" w:cs="Times New Roman"/>
          <w:color w:val="222222"/>
          <w:sz w:val="24"/>
          <w:szCs w:val="24"/>
          <w:shd w:val="clear" w:color="auto" w:fill="FFFFFF"/>
        </w:rPr>
        <w:t xml:space="preserve">Silko’s, T. L. M. (2017). </w:t>
      </w:r>
      <w:r w:rsidRPr="005266D4">
        <w:rPr>
          <w:rFonts w:ascii="Times New Roman" w:hAnsi="Times New Roman" w:cs="Times New Roman"/>
          <w:color w:val="222222"/>
          <w:sz w:val="24"/>
          <w:szCs w:val="24"/>
          <w:shd w:val="clear" w:color="auto" w:fill="FFFFFF"/>
        </w:rPr>
        <w:t>Transnational Paradigm.</w:t>
      </w:r>
      <w:r w:rsidRPr="005266D4">
        <w:rPr>
          <w:rFonts w:ascii="Times New Roman" w:hAnsi="Times New Roman" w:cs="Times New Roman"/>
          <w:color w:val="222222"/>
          <w:sz w:val="24"/>
          <w:szCs w:val="24"/>
          <w:shd w:val="clear" w:color="auto" w:fill="FFFFFF"/>
        </w:rPr>
        <w:t> </w:t>
      </w:r>
      <w:r w:rsidRPr="005266D4">
        <w:rPr>
          <w:rFonts w:ascii="Times New Roman" w:hAnsi="Times New Roman" w:cs="Times New Roman"/>
          <w:i/>
          <w:iCs/>
          <w:color w:val="222222"/>
          <w:sz w:val="24"/>
          <w:szCs w:val="24"/>
          <w:shd w:val="clear" w:color="auto" w:fill="FFFFFF"/>
        </w:rPr>
        <w:t xml:space="preserve">Southeast Asian Ecocriticism: Theories, Practices, </w:t>
      </w:r>
      <w:r w:rsidRPr="005266D4" w:rsidR="00CC5292">
        <w:rPr>
          <w:rFonts w:ascii="Times New Roman" w:hAnsi="Times New Roman" w:cs="Times New Roman"/>
          <w:i/>
          <w:iCs/>
          <w:color w:val="222222"/>
          <w:sz w:val="24"/>
          <w:szCs w:val="24"/>
          <w:shd w:val="clear" w:color="auto" w:fill="FFFFFF"/>
        </w:rPr>
        <w:tab/>
      </w:r>
      <w:r w:rsidRPr="005266D4" w:rsidR="00CC5292">
        <w:rPr>
          <w:rFonts w:ascii="Times New Roman" w:hAnsi="Times New Roman" w:cs="Times New Roman"/>
          <w:i/>
          <w:iCs/>
          <w:color w:val="222222"/>
          <w:sz w:val="24"/>
          <w:szCs w:val="24"/>
          <w:shd w:val="clear" w:color="auto" w:fill="FFFFFF"/>
        </w:rPr>
        <w:tab/>
      </w:r>
      <w:r w:rsidRPr="005266D4" w:rsidR="00CC5292">
        <w:rPr>
          <w:rFonts w:ascii="Times New Roman" w:hAnsi="Times New Roman" w:cs="Times New Roman"/>
          <w:i/>
          <w:iCs/>
          <w:color w:val="222222"/>
          <w:sz w:val="24"/>
          <w:szCs w:val="24"/>
          <w:shd w:val="clear" w:color="auto" w:fill="FFFFFF"/>
        </w:rPr>
        <w:tab/>
      </w:r>
      <w:r w:rsidRPr="005266D4">
        <w:rPr>
          <w:rFonts w:ascii="Times New Roman" w:hAnsi="Times New Roman" w:cs="Times New Roman"/>
          <w:i/>
          <w:iCs/>
          <w:color w:val="222222"/>
          <w:sz w:val="24"/>
          <w:szCs w:val="24"/>
          <w:shd w:val="clear" w:color="auto" w:fill="FFFFFF"/>
        </w:rPr>
        <w:t>Prospects</w:t>
      </w:r>
      <w:r w:rsidRPr="005266D4">
        <w:rPr>
          <w:rFonts w:ascii="Times New Roman" w:hAnsi="Times New Roman" w:cs="Times New Roman"/>
          <w:color w:val="222222"/>
          <w:sz w:val="24"/>
          <w:szCs w:val="24"/>
          <w:shd w:val="clear" w:color="auto" w:fill="FFFFFF"/>
        </w:rPr>
        <w:t>, 253.</w:t>
      </w:r>
    </w:p>
    <w:sectPr w:rsidSect="00D238A1">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238A1" w14:paraId="0993789A" w14:textId="77777777">
    <w:pPr>
      <w:pStyle w:val="Header"/>
    </w:pPr>
    <w:r>
      <w:rPr>
        <w:rFonts w:ascii="Times New Roman" w:hAnsi="Times New Roman" w:cs="Times New Roman"/>
        <w:sz w:val="24"/>
        <w:szCs w:val="24"/>
      </w:rPr>
      <w:t>CEREMONY BY LESLIE MARMON SILKO</w:t>
    </w:r>
    <w:r>
      <w:rPr>
        <w:rFonts w:ascii="Times New Roman" w:hAnsi="Times New Roman" w:cs="Times New Roman"/>
        <w:sz w:val="24"/>
        <w:szCs w:val="24"/>
      </w:rPr>
      <w:tab/>
    </w:r>
    <w:r>
      <w:rPr>
        <w:rFonts w:ascii="Times New Roman" w:hAnsi="Times New Roman" w:cs="Times New Roman"/>
        <w:sz w:val="24"/>
        <w:szCs w:val="24"/>
      </w:rPr>
      <w:tab/>
    </w:r>
    <w:r w:rsidRPr="00D238A1">
      <w:rPr>
        <w:rFonts w:ascii="Times New Roman" w:hAnsi="Times New Roman" w:cs="Times New Roman"/>
        <w:sz w:val="24"/>
        <w:szCs w:val="24"/>
      </w:rPr>
      <w:fldChar w:fldCharType="begin"/>
    </w:r>
    <w:r w:rsidRPr="00D238A1">
      <w:rPr>
        <w:rFonts w:ascii="Times New Roman" w:hAnsi="Times New Roman" w:cs="Times New Roman"/>
        <w:sz w:val="24"/>
        <w:szCs w:val="24"/>
      </w:rPr>
      <w:instrText xml:space="preserve"> PAGE   \* MERGEFORMAT </w:instrText>
    </w:r>
    <w:r w:rsidRPr="00D238A1">
      <w:rPr>
        <w:rFonts w:ascii="Times New Roman" w:hAnsi="Times New Roman" w:cs="Times New Roman"/>
        <w:sz w:val="24"/>
        <w:szCs w:val="24"/>
      </w:rPr>
      <w:fldChar w:fldCharType="separate"/>
    </w:r>
    <w:r w:rsidR="005266D4">
      <w:rPr>
        <w:rFonts w:ascii="Times New Roman" w:hAnsi="Times New Roman" w:cs="Times New Roman"/>
        <w:noProof/>
        <w:sz w:val="24"/>
        <w:szCs w:val="24"/>
      </w:rPr>
      <w:t>2</w:t>
    </w:r>
    <w:r w:rsidRPr="00D238A1">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238A1" w:rsidRPr="00D238A1" w14:paraId="3374BEFE" w14:textId="77777777">
    <w:pPr>
      <w:pStyle w:val="Header"/>
      <w:rPr>
        <w:rFonts w:ascii="Times New Roman" w:hAnsi="Times New Roman" w:cs="Times New Roman"/>
        <w:sz w:val="24"/>
        <w:szCs w:val="24"/>
      </w:rPr>
    </w:pPr>
    <w:r>
      <w:rPr>
        <w:rFonts w:ascii="Times New Roman" w:hAnsi="Times New Roman" w:cs="Times New Roman"/>
        <w:sz w:val="24"/>
        <w:szCs w:val="24"/>
      </w:rPr>
      <w:t>Running head: CEREMONY BY LESLIE MARMON SILKO</w:t>
    </w:r>
    <w:r>
      <w:rPr>
        <w:rFonts w:ascii="Times New Roman" w:hAnsi="Times New Roman" w:cs="Times New Roman"/>
        <w:sz w:val="24"/>
        <w:szCs w:val="24"/>
      </w:rPr>
      <w:tab/>
    </w:r>
    <w:r w:rsidRPr="00D238A1">
      <w:rPr>
        <w:rFonts w:ascii="Times New Roman" w:hAnsi="Times New Roman" w:cs="Times New Roman"/>
        <w:sz w:val="24"/>
        <w:szCs w:val="24"/>
      </w:rPr>
      <w:fldChar w:fldCharType="begin"/>
    </w:r>
    <w:r w:rsidRPr="00D238A1">
      <w:rPr>
        <w:rFonts w:ascii="Times New Roman" w:hAnsi="Times New Roman" w:cs="Times New Roman"/>
        <w:sz w:val="24"/>
        <w:szCs w:val="24"/>
      </w:rPr>
      <w:instrText xml:space="preserve"> PAGE   \* MERGEFORMAT </w:instrText>
    </w:r>
    <w:r w:rsidRPr="00D238A1">
      <w:rPr>
        <w:rFonts w:ascii="Times New Roman" w:hAnsi="Times New Roman" w:cs="Times New Roman"/>
        <w:sz w:val="24"/>
        <w:szCs w:val="24"/>
      </w:rPr>
      <w:fldChar w:fldCharType="separate"/>
    </w:r>
    <w:r w:rsidR="005266D4">
      <w:rPr>
        <w:rFonts w:ascii="Times New Roman" w:hAnsi="Times New Roman" w:cs="Times New Roman"/>
        <w:noProof/>
        <w:sz w:val="24"/>
        <w:szCs w:val="24"/>
      </w:rPr>
      <w:t>1</w:t>
    </w:r>
    <w:r w:rsidRPr="00D238A1">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877"/>
    <w:rsid w:val="0000619C"/>
    <w:rsid w:val="0001430F"/>
    <w:rsid w:val="00224877"/>
    <w:rsid w:val="002E50DC"/>
    <w:rsid w:val="00472C5E"/>
    <w:rsid w:val="004A4DD1"/>
    <w:rsid w:val="005266D4"/>
    <w:rsid w:val="005327C4"/>
    <w:rsid w:val="0056517F"/>
    <w:rsid w:val="0062191B"/>
    <w:rsid w:val="0068492E"/>
    <w:rsid w:val="006961AF"/>
    <w:rsid w:val="006A4734"/>
    <w:rsid w:val="007F197C"/>
    <w:rsid w:val="00833C21"/>
    <w:rsid w:val="008A0E42"/>
    <w:rsid w:val="008F4E06"/>
    <w:rsid w:val="00934557"/>
    <w:rsid w:val="00944C7A"/>
    <w:rsid w:val="00AF5A27"/>
    <w:rsid w:val="00B7581A"/>
    <w:rsid w:val="00BE1832"/>
    <w:rsid w:val="00C0644E"/>
    <w:rsid w:val="00CC5292"/>
    <w:rsid w:val="00CF7E0E"/>
    <w:rsid w:val="00D238A1"/>
    <w:rsid w:val="00E731DE"/>
    <w:rsid w:val="00F6722B"/>
    <w:rsid w:val="00FB2D3B"/>
    <w:rsid w:val="00FB359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136B8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38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38A1"/>
  </w:style>
  <w:style w:type="paragraph" w:styleId="Footer">
    <w:name w:val="footer"/>
    <w:basedOn w:val="Normal"/>
    <w:link w:val="FooterChar"/>
    <w:uiPriority w:val="99"/>
    <w:unhideWhenUsed/>
    <w:rsid w:val="00D238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3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875</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Aunga</dc:creator>
  <cp:lastModifiedBy>User</cp:lastModifiedBy>
  <cp:revision>3</cp:revision>
  <dcterms:created xsi:type="dcterms:W3CDTF">2020-12-07T17:53:00Z</dcterms:created>
  <dcterms:modified xsi:type="dcterms:W3CDTF">2021-08-10T07:33:00Z</dcterms:modified>
</cp:coreProperties>
</file>