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2.png" ContentType="image/png"/>
  <Override PartName="/word/media/rId27.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Bigram</w:t>
      </w:r>
      <w:r>
        <w:t xml:space="preserve"> </w:t>
      </w:r>
      <w:r>
        <w:t xml:space="preserve">Network</w:t>
      </w:r>
      <w:r>
        <w:t xml:space="preserve"> </w:t>
      </w:r>
      <w:r>
        <w:t xml:space="preserve">Graphs</w:t>
      </w:r>
    </w:p>
    <w:bookmarkStart w:id="20" w:name="Xc87dac64d13efc825f1e1b1717c9644f581808e"/>
    <w:p>
      <w:pPr>
        <w:pStyle w:val="Heading4"/>
      </w:pPr>
      <w:r>
        <w:t xml:space="preserve">1. Create notwork graph of bigrams in Wells’ novels. Do not include stop words. Make the links darker the more common the bigram is. Use arrows at the end of the line toward the second word. Colorize the central node. Show a chart and your code with line-by-line comments.</w:t>
      </w:r>
    </w:p>
    <w:p>
      <w:pPr>
        <w:pStyle w:val="SourceCode"/>
      </w:pPr>
      <w:r>
        <w:rPr>
          <w:rStyle w:val="CommentTok"/>
        </w:rPr>
        <w:t xml:space="preserve">#Load packages and download data</w:t>
      </w:r>
      <w:r>
        <w:br/>
      </w:r>
      <w:r>
        <w:rPr>
          <w:rStyle w:val="CommentTok"/>
        </w:rPr>
        <w:t xml:space="preserve">#Load required libraries </w:t>
      </w:r>
      <w:r>
        <w:br/>
      </w:r>
      <w:r>
        <w:rPr>
          <w:rStyle w:val="FunctionTok"/>
        </w:rPr>
        <w:t xml:space="preserve">library</w:t>
      </w:r>
      <w:r>
        <w:rPr>
          <w:rStyle w:val="NormalTok"/>
        </w:rPr>
        <w:t xml:space="preserve">(tidytext)</w:t>
      </w:r>
      <w:r>
        <w:br/>
      </w:r>
      <w:r>
        <w:rPr>
          <w:rStyle w:val="FunctionTok"/>
        </w:rPr>
        <w:t xml:space="preserve">library</w:t>
      </w:r>
      <w:r>
        <w:rPr>
          <w:rStyle w:val="NormalTok"/>
        </w:rPr>
        <w:t xml:space="preserve">(gutenbergr)</w:t>
      </w:r>
      <w:r>
        <w:br/>
      </w:r>
      <w:r>
        <w:rPr>
          <w:rStyle w:val="FunctionTok"/>
        </w:rPr>
        <w:t xml:space="preserve">library</w:t>
      </w:r>
      <w:r>
        <w:rPr>
          <w:rStyle w:val="NormalTok"/>
        </w:rPr>
        <w:t xml:space="preserve">(ggplot2)</w:t>
      </w:r>
      <w:r>
        <w:br/>
      </w:r>
      <w:r>
        <w:rPr>
          <w:rStyle w:val="FunctionTok"/>
        </w:rPr>
        <w:t xml:space="preserve">library</w:t>
      </w:r>
      <w:r>
        <w:rPr>
          <w:rStyle w:val="NormalTok"/>
        </w:rPr>
        <w:t xml:space="preserve">(dplyr)</w:t>
      </w:r>
      <w:r>
        <w:br/>
      </w:r>
      <w:r>
        <w:rPr>
          <w:rStyle w:val="FunctionTok"/>
        </w:rPr>
        <w:t xml:space="preserve">library</w:t>
      </w:r>
      <w:r>
        <w:rPr>
          <w:rStyle w:val="NormalTok"/>
        </w:rPr>
        <w:t xml:space="preserve">(tidyr)</w:t>
      </w:r>
      <w:r>
        <w:br/>
      </w:r>
      <w:r>
        <w:rPr>
          <w:rStyle w:val="FunctionTok"/>
        </w:rPr>
        <w:t xml:space="preserve">library</w:t>
      </w:r>
      <w:r>
        <w:rPr>
          <w:rStyle w:val="NormalTok"/>
        </w:rPr>
        <w:t xml:space="preserve">(tidyverse)</w:t>
      </w:r>
      <w:r>
        <w:br/>
      </w:r>
      <w:r>
        <w:rPr>
          <w:rStyle w:val="FunctionTok"/>
        </w:rPr>
        <w:t xml:space="preserve">library</w:t>
      </w:r>
      <w:r>
        <w:rPr>
          <w:rStyle w:val="NormalTok"/>
        </w:rPr>
        <w:t xml:space="preserve">(igraph)</w:t>
      </w:r>
      <w:r>
        <w:br/>
      </w:r>
      <w:r>
        <w:rPr>
          <w:rStyle w:val="FunctionTok"/>
        </w:rPr>
        <w:t xml:space="preserve">library</w:t>
      </w:r>
      <w:r>
        <w:rPr>
          <w:rStyle w:val="NormalTok"/>
        </w:rPr>
        <w:t xml:space="preserve">(ggraph)</w:t>
      </w:r>
      <w:r>
        <w:br/>
      </w:r>
      <w:r>
        <w:rPr>
          <w:rStyle w:val="FunctionTok"/>
        </w:rPr>
        <w:t xml:space="preserve">library</w:t>
      </w:r>
      <w:r>
        <w:rPr>
          <w:rStyle w:val="NormalTok"/>
        </w:rPr>
        <w:t xml:space="preserve">(stringr)</w:t>
      </w:r>
      <w:r>
        <w:br/>
      </w:r>
      <w:r>
        <w:br/>
      </w:r>
      <w:r>
        <w:rPr>
          <w:rStyle w:val="CommentTok"/>
        </w:rPr>
        <w:t xml:space="preserve">#Download HG Wells text data with book title as meta field----</w:t>
      </w:r>
      <w:r>
        <w:br/>
      </w:r>
      <w:r>
        <w:rPr>
          <w:rStyle w:val="NormalTok"/>
        </w:rPr>
        <w:t xml:space="preserve">hgwells </w:t>
      </w:r>
      <w:r>
        <w:rPr>
          <w:rStyle w:val="OtherTok"/>
        </w:rPr>
        <w:t xml:space="preserve">&lt;-</w:t>
      </w:r>
      <w:r>
        <w:rPr>
          <w:rStyle w:val="NormalTok"/>
        </w:rPr>
        <w:t xml:space="preserve"> </w:t>
      </w:r>
      <w:r>
        <w:rPr>
          <w:rStyle w:val="FunctionTok"/>
        </w:rPr>
        <w:t xml:space="preserve">gutenberg_download</w:t>
      </w:r>
      <w:r>
        <w:rPr>
          <w:rStyle w:val="NormalTok"/>
        </w:rPr>
        <w:t xml:space="preserve">(</w:t>
      </w:r>
      <w:r>
        <w:rPr>
          <w:rStyle w:val="FunctionTok"/>
        </w:rPr>
        <w:t xml:space="preserve">c</w:t>
      </w:r>
      <w:r>
        <w:rPr>
          <w:rStyle w:val="NormalTok"/>
        </w:rPr>
        <w:t xml:space="preserve">(</w:t>
      </w:r>
      <w:r>
        <w:rPr>
          <w:rStyle w:val="DecValTok"/>
        </w:rPr>
        <w:t xml:space="preserve">35</w:t>
      </w:r>
      <w:r>
        <w:rPr>
          <w:rStyle w:val="NormalTok"/>
        </w:rPr>
        <w:t xml:space="preserve">, </w:t>
      </w:r>
      <w:r>
        <w:rPr>
          <w:rStyle w:val="DecValTok"/>
        </w:rPr>
        <w:t xml:space="preserve">36</w:t>
      </w:r>
      <w:r>
        <w:rPr>
          <w:rStyle w:val="NormalTok"/>
        </w:rPr>
        <w:t xml:space="preserve">, </w:t>
      </w:r>
      <w:r>
        <w:rPr>
          <w:rStyle w:val="DecValTok"/>
        </w:rPr>
        <w:t xml:space="preserve">5230</w:t>
      </w:r>
      <w:r>
        <w:rPr>
          <w:rStyle w:val="NormalTok"/>
        </w:rPr>
        <w:t xml:space="preserve">, </w:t>
      </w:r>
      <w:r>
        <w:rPr>
          <w:rStyle w:val="DecValTok"/>
        </w:rPr>
        <w:t xml:space="preserve">159</w:t>
      </w:r>
      <w:r>
        <w:rPr>
          <w:rStyle w:val="NormalTok"/>
        </w:rPr>
        <w:t xml:space="preserve">),</w:t>
      </w:r>
      <w:r>
        <w:rPr>
          <w:rStyle w:val="AttributeTok"/>
        </w:rPr>
        <w:t xml:space="preserve">meta_fields =</w:t>
      </w:r>
      <w:r>
        <w:rPr>
          <w:rStyle w:val="NormalTok"/>
        </w:rPr>
        <w:t xml:space="preserve"> </w:t>
      </w:r>
      <w:r>
        <w:rPr>
          <w:rStyle w:val="StringTok"/>
        </w:rPr>
        <w:t xml:space="preserve">"title"</w:t>
      </w:r>
      <w:r>
        <w:rPr>
          <w:rStyle w:val="NormalTok"/>
        </w:rPr>
        <w:t xml:space="preserve">)</w:t>
      </w:r>
    </w:p>
    <w:p>
      <w:pPr>
        <w:pStyle w:val="FirstParagraph"/>
      </w:pPr>
    </w:p>
    <w:bookmarkEnd w:id="20"/>
    <w:bookmarkStart w:id="21" w:name="bigram-counts"/>
    <w:p>
      <w:pPr>
        <w:pStyle w:val="Heading4"/>
      </w:pPr>
      <w:r>
        <w:t xml:space="preserve">1.1 Bigram counts</w:t>
      </w:r>
    </w:p>
    <w:p>
      <w:pPr>
        <w:pStyle w:val="SourceCode"/>
      </w:pPr>
      <w:r>
        <w:rPr>
          <w:rStyle w:val="CommentTok"/>
        </w:rPr>
        <w:t xml:space="preserve">#Extract the bigrams with stop words</w:t>
      </w:r>
      <w:r>
        <w:br/>
      </w:r>
      <w:r>
        <w:rPr>
          <w:rStyle w:val="NormalTok"/>
        </w:rPr>
        <w:t xml:space="preserve">bigrams </w:t>
      </w:r>
      <w:r>
        <w:rPr>
          <w:rStyle w:val="OtherTok"/>
        </w:rPr>
        <w:t xml:space="preserve">&lt;-</w:t>
      </w:r>
      <w:r>
        <w:rPr>
          <w:rStyle w:val="NormalTok"/>
        </w:rPr>
        <w:t xml:space="preserve"> hgwells </w:t>
      </w:r>
      <w:r>
        <w:rPr>
          <w:rStyle w:val="SpecialCharTok"/>
        </w:rPr>
        <w:t xml:space="preserve">%&gt;%</w:t>
      </w:r>
      <w:r>
        <w:br/>
      </w:r>
      <w:r>
        <w:rPr>
          <w:rStyle w:val="NormalTok"/>
        </w:rPr>
        <w:t xml:space="preserve">  </w:t>
      </w:r>
      <w:r>
        <w:rPr>
          <w:rStyle w:val="FunctionTok"/>
        </w:rPr>
        <w:t xml:space="preserve">unnest_tokens</w:t>
      </w:r>
      <w:r>
        <w:rPr>
          <w:rStyle w:val="NormalTok"/>
        </w:rPr>
        <w:t xml:space="preserve">(bigram, text, </w:t>
      </w:r>
      <w:r>
        <w:rPr>
          <w:rStyle w:val="AttributeTok"/>
        </w:rPr>
        <w:t xml:space="preserve">token =</w:t>
      </w:r>
      <w:r>
        <w:rPr>
          <w:rStyle w:val="NormalTok"/>
        </w:rPr>
        <w:t xml:space="preserve"> </w:t>
      </w:r>
      <w:r>
        <w:rPr>
          <w:rStyle w:val="StringTok"/>
        </w:rPr>
        <w:t xml:space="preserve">"ngrams"</w:t>
      </w:r>
      <w:r>
        <w:rPr>
          <w:rStyle w:val="NormalTok"/>
        </w:rPr>
        <w:t xml:space="preserve">, </w:t>
      </w:r>
      <w:r>
        <w:rPr>
          <w:rStyle w:val="AttributeTok"/>
        </w:rPr>
        <w:t xml:space="preserve">n =</w:t>
      </w:r>
      <w:r>
        <w:rPr>
          <w:rStyle w:val="NormalTok"/>
        </w:rPr>
        <w:t xml:space="preserve"> </w:t>
      </w:r>
      <w:r>
        <w:rPr>
          <w:rStyle w:val="DecValTok"/>
        </w:rPr>
        <w:t xml:space="preserve">2</w:t>
      </w:r>
      <w:r>
        <w:rPr>
          <w:rStyle w:val="NormalTok"/>
        </w:rPr>
        <w:t xml:space="preserve">)</w:t>
      </w:r>
      <w:r>
        <w:br/>
      </w:r>
      <w:r>
        <w:br/>
      </w:r>
      <w:r>
        <w:rPr>
          <w:rStyle w:val="CommentTok"/>
        </w:rPr>
        <w:t xml:space="preserve">#Separate bigrams for excluding stop words</w:t>
      </w:r>
      <w:r>
        <w:br/>
      </w:r>
      <w:r>
        <w:rPr>
          <w:rStyle w:val="NormalTok"/>
        </w:rPr>
        <w:t xml:space="preserve">separatedBigrams </w:t>
      </w:r>
      <w:r>
        <w:rPr>
          <w:rStyle w:val="OtherTok"/>
        </w:rPr>
        <w:t xml:space="preserve">&lt;-</w:t>
      </w:r>
      <w:r>
        <w:rPr>
          <w:rStyle w:val="NormalTok"/>
        </w:rPr>
        <w:t xml:space="preserve"> bigrams </w:t>
      </w:r>
      <w:r>
        <w:rPr>
          <w:rStyle w:val="SpecialCharTok"/>
        </w:rPr>
        <w:t xml:space="preserve">%&gt;%</w:t>
      </w:r>
      <w:r>
        <w:br/>
      </w:r>
      <w:r>
        <w:rPr>
          <w:rStyle w:val="NormalTok"/>
        </w:rPr>
        <w:t xml:space="preserve">  </w:t>
      </w:r>
      <w:r>
        <w:rPr>
          <w:rStyle w:val="FunctionTok"/>
        </w:rPr>
        <w:t xml:space="preserve">separate</w:t>
      </w:r>
      <w:r>
        <w:rPr>
          <w:rStyle w:val="NormalTok"/>
        </w:rPr>
        <w:t xml:space="preserve">(bigram, </w:t>
      </w:r>
      <w:r>
        <w:rPr>
          <w:rStyle w:val="FunctionTok"/>
        </w:rPr>
        <w:t xml:space="preserve">c</w:t>
      </w:r>
      <w:r>
        <w:rPr>
          <w:rStyle w:val="NormalTok"/>
        </w:rPr>
        <w:t xml:space="preserve">(</w:t>
      </w:r>
      <w:r>
        <w:rPr>
          <w:rStyle w:val="StringTok"/>
        </w:rPr>
        <w:t xml:space="preserve">"word1"</w:t>
      </w:r>
      <w:r>
        <w:rPr>
          <w:rStyle w:val="NormalTok"/>
        </w:rPr>
        <w:t xml:space="preserve">, </w:t>
      </w:r>
      <w:r>
        <w:rPr>
          <w:rStyle w:val="StringTok"/>
        </w:rPr>
        <w:t xml:space="preserve">"word2"</w:t>
      </w:r>
      <w:r>
        <w:rPr>
          <w:rStyle w:val="NormalTok"/>
        </w:rPr>
        <w:t xml:space="preserve">), </w:t>
      </w:r>
      <w:r>
        <w:rPr>
          <w:rStyle w:val="AttributeTok"/>
        </w:rPr>
        <w:t xml:space="preserve">sep =</w:t>
      </w:r>
      <w:r>
        <w:rPr>
          <w:rStyle w:val="NormalTok"/>
        </w:rPr>
        <w:t xml:space="preserve"> </w:t>
      </w:r>
      <w:r>
        <w:rPr>
          <w:rStyle w:val="StringTok"/>
        </w:rPr>
        <w:t xml:space="preserve">" "</w:t>
      </w:r>
      <w:r>
        <w:rPr>
          <w:rStyle w:val="NormalTok"/>
        </w:rPr>
        <w:t xml:space="preserve">)</w:t>
      </w:r>
      <w:r>
        <w:br/>
      </w:r>
      <w:r>
        <w:br/>
      </w:r>
      <w:r>
        <w:br/>
      </w:r>
      <w:r>
        <w:rPr>
          <w:rStyle w:val="CommentTok"/>
        </w:rPr>
        <w:t xml:space="preserve">#Filter and remove stop words</w:t>
      </w:r>
      <w:r>
        <w:br/>
      </w:r>
      <w:r>
        <w:rPr>
          <w:rStyle w:val="NormalTok"/>
        </w:rPr>
        <w:t xml:space="preserve">filteredBigrams </w:t>
      </w:r>
      <w:r>
        <w:rPr>
          <w:rStyle w:val="OtherTok"/>
        </w:rPr>
        <w:t xml:space="preserve">&lt;-</w:t>
      </w:r>
      <w:r>
        <w:rPr>
          <w:rStyle w:val="NormalTok"/>
        </w:rPr>
        <w:t xml:space="preserve"> separatedBigrams </w:t>
      </w:r>
      <w:r>
        <w:rPr>
          <w:rStyle w:val="SpecialCharTok"/>
        </w:rPr>
        <w:t xml:space="preserve">%&gt;%</w:t>
      </w:r>
      <w:r>
        <w:br/>
      </w:r>
      <w:r>
        <w:rPr>
          <w:rStyle w:val="NormalTok"/>
        </w:rPr>
        <w:t xml:space="preserve">  </w:t>
      </w:r>
      <w:r>
        <w:rPr>
          <w:rStyle w:val="FunctionTok"/>
        </w:rPr>
        <w:t xml:space="preserve">filter</w:t>
      </w:r>
      <w:r>
        <w:rPr>
          <w:rStyle w:val="NormalTok"/>
        </w:rPr>
        <w:t xml:space="preserve">(</w:t>
      </w:r>
      <w:r>
        <w:rPr>
          <w:rStyle w:val="SpecialCharTok"/>
        </w:rPr>
        <w:t xml:space="preserve">!</w:t>
      </w:r>
      <w:r>
        <w:rPr>
          <w:rStyle w:val="NormalTok"/>
        </w:rPr>
        <w:t xml:space="preserve">word1 </w:t>
      </w:r>
      <w:r>
        <w:rPr>
          <w:rStyle w:val="SpecialCharTok"/>
        </w:rPr>
        <w:t xml:space="preserve">%in%</w:t>
      </w:r>
      <w:r>
        <w:rPr>
          <w:rStyle w:val="NormalTok"/>
        </w:rPr>
        <w:t xml:space="preserve"> stop_words</w:t>
      </w:r>
      <w:r>
        <w:rPr>
          <w:rStyle w:val="SpecialCharTok"/>
        </w:rPr>
        <w:t xml:space="preserve">$</w:t>
      </w:r>
      <w:r>
        <w:rPr>
          <w:rStyle w:val="NormalTok"/>
        </w:rPr>
        <w:t xml:space="preserve">word) </w:t>
      </w:r>
      <w:r>
        <w:rPr>
          <w:rStyle w:val="SpecialCharTok"/>
        </w:rPr>
        <w:t xml:space="preserve">%&gt;%</w:t>
      </w:r>
      <w:r>
        <w:br/>
      </w:r>
      <w:r>
        <w:rPr>
          <w:rStyle w:val="NormalTok"/>
        </w:rPr>
        <w:t xml:space="preserve">  </w:t>
      </w:r>
      <w:r>
        <w:rPr>
          <w:rStyle w:val="FunctionTok"/>
        </w:rPr>
        <w:t xml:space="preserve">filter</w:t>
      </w:r>
      <w:r>
        <w:rPr>
          <w:rStyle w:val="NormalTok"/>
        </w:rPr>
        <w:t xml:space="preserve">(</w:t>
      </w:r>
      <w:r>
        <w:rPr>
          <w:rStyle w:val="SpecialCharTok"/>
        </w:rPr>
        <w:t xml:space="preserve">!</w:t>
      </w:r>
      <w:r>
        <w:rPr>
          <w:rStyle w:val="NormalTok"/>
        </w:rPr>
        <w:t xml:space="preserve">word2 </w:t>
      </w:r>
      <w:r>
        <w:rPr>
          <w:rStyle w:val="SpecialCharTok"/>
        </w:rPr>
        <w:t xml:space="preserve">%in%</w:t>
      </w:r>
      <w:r>
        <w:rPr>
          <w:rStyle w:val="NormalTok"/>
        </w:rPr>
        <w:t xml:space="preserve"> stop_words</w:t>
      </w:r>
      <w:r>
        <w:rPr>
          <w:rStyle w:val="SpecialCharTok"/>
        </w:rPr>
        <w:t xml:space="preserve">$</w:t>
      </w:r>
      <w:r>
        <w:rPr>
          <w:rStyle w:val="NormalTok"/>
        </w:rPr>
        <w:t xml:space="preserve">word)</w:t>
      </w:r>
      <w:r>
        <w:br/>
      </w:r>
      <w:r>
        <w:br/>
      </w:r>
      <w:r>
        <w:rPr>
          <w:rStyle w:val="CommentTok"/>
        </w:rPr>
        <w:t xml:space="preserve"># Count clean bigrams excluding NA:</w:t>
      </w:r>
      <w:r>
        <w:br/>
      </w:r>
      <w:r>
        <w:rPr>
          <w:rStyle w:val="NormalTok"/>
        </w:rPr>
        <w:t xml:space="preserve">counts </w:t>
      </w:r>
      <w:r>
        <w:rPr>
          <w:rStyle w:val="OtherTok"/>
        </w:rPr>
        <w:t xml:space="preserve">&lt;-</w:t>
      </w:r>
      <w:r>
        <w:rPr>
          <w:rStyle w:val="NormalTok"/>
        </w:rPr>
        <w:t xml:space="preserve"> filteredBigrams </w:t>
      </w:r>
      <w:r>
        <w:rPr>
          <w:rStyle w:val="SpecialCharTok"/>
        </w:rPr>
        <w:t xml:space="preserve">%&gt;%</w:t>
      </w:r>
      <w:r>
        <w:br/>
      </w:r>
      <w:r>
        <w:rPr>
          <w:rStyle w:val="NormalTok"/>
        </w:rPr>
        <w:t xml:space="preserve">  </w:t>
      </w:r>
      <w:r>
        <w:rPr>
          <w:rStyle w:val="FunctionTok"/>
        </w:rPr>
        <w:t xml:space="preserve">na.omit</w:t>
      </w:r>
      <w:r>
        <w:rPr>
          <w:rStyle w:val="NormalTok"/>
        </w:rPr>
        <w:t xml:space="preserve">() </w:t>
      </w:r>
      <w:r>
        <w:rPr>
          <w:rStyle w:val="SpecialCharTok"/>
        </w:rPr>
        <w:t xml:space="preserve">%&gt;%</w:t>
      </w:r>
      <w:r>
        <w:br/>
      </w:r>
      <w:r>
        <w:rPr>
          <w:rStyle w:val="NormalTok"/>
        </w:rPr>
        <w:t xml:space="preserve">  </w:t>
      </w:r>
      <w:r>
        <w:rPr>
          <w:rStyle w:val="FunctionTok"/>
        </w:rPr>
        <w:t xml:space="preserve">count</w:t>
      </w:r>
      <w:r>
        <w:rPr>
          <w:rStyle w:val="NormalTok"/>
        </w:rPr>
        <w:t xml:space="preserve">(word1, word2, </w:t>
      </w:r>
      <w:r>
        <w:rPr>
          <w:rStyle w:val="AttributeTok"/>
        </w:rPr>
        <w:t xml:space="preserve">sort =</w:t>
      </w:r>
      <w:r>
        <w:rPr>
          <w:rStyle w:val="NormalTok"/>
        </w:rPr>
        <w:t xml:space="preserve"> </w:t>
      </w:r>
      <w:r>
        <w:rPr>
          <w:rStyle w:val="ConstantTok"/>
        </w:rPr>
        <w:t xml:space="preserve">TRUE</w:t>
      </w:r>
      <w:r>
        <w:rPr>
          <w:rStyle w:val="NormalTok"/>
        </w:rPr>
        <w:t xml:space="preserve">)</w:t>
      </w:r>
      <w:r>
        <w:br/>
      </w:r>
      <w:r>
        <w:rPr>
          <w:rStyle w:val="CommentTok"/>
        </w:rPr>
        <w:t xml:space="preserve">#print the top 10 rows</w:t>
      </w:r>
      <w:r>
        <w:br/>
      </w:r>
      <w:r>
        <w:rPr>
          <w:rStyle w:val="FunctionTok"/>
        </w:rPr>
        <w:t xml:space="preserve">head</w:t>
      </w:r>
      <w:r>
        <w:rPr>
          <w:rStyle w:val="NormalTok"/>
        </w:rPr>
        <w:t xml:space="preserve">(counts, </w:t>
      </w:r>
      <w:r>
        <w:rPr>
          <w:rStyle w:val="DecValTok"/>
        </w:rPr>
        <w:t xml:space="preserve">10</w:t>
      </w:r>
      <w:r>
        <w:rPr>
          <w:rStyle w:val="NormalTok"/>
        </w:rPr>
        <w:t xml:space="preserve">) </w:t>
      </w:r>
    </w:p>
    <w:p>
      <w:pPr>
        <w:pStyle w:val="SourceCode"/>
      </w:pPr>
      <w:r>
        <w:rPr>
          <w:rStyle w:val="VerbatimChar"/>
        </w:rPr>
        <w:t xml:space="preserve">## # A tibble: 10 x 3</w:t>
      </w:r>
      <w:r>
        <w:br/>
      </w:r>
      <w:r>
        <w:rPr>
          <w:rStyle w:val="VerbatimChar"/>
        </w:rPr>
        <w:t xml:space="preserve">##    word1  word2         n</w:t>
      </w:r>
      <w:r>
        <w:br/>
      </w:r>
      <w:r>
        <w:rPr>
          <w:rStyle w:val="VerbatimChar"/>
        </w:rPr>
        <w:t xml:space="preserve">##    &lt;chr&gt;  &lt;chr&gt;     &lt;int&gt;</w:t>
      </w:r>
      <w:r>
        <w:br/>
      </w:r>
      <w:r>
        <w:rPr>
          <w:rStyle w:val="VerbatimChar"/>
        </w:rPr>
        <w:t xml:space="preserve">##  1 time   traveller    54</w:t>
      </w:r>
      <w:r>
        <w:br/>
      </w:r>
      <w:r>
        <w:rPr>
          <w:rStyle w:val="VerbatimChar"/>
        </w:rPr>
        <w:t xml:space="preserve">##  2 beast  people       44</w:t>
      </w:r>
      <w:r>
        <w:br/>
      </w:r>
      <w:r>
        <w:rPr>
          <w:rStyle w:val="VerbatimChar"/>
        </w:rPr>
        <w:t xml:space="preserve">##  3 heat   ray          35</w:t>
      </w:r>
      <w:r>
        <w:br/>
      </w:r>
      <w:r>
        <w:rPr>
          <w:rStyle w:val="VerbatimChar"/>
        </w:rPr>
        <w:t xml:space="preserve">##  4 time   machine      33</w:t>
      </w:r>
      <w:r>
        <w:br/>
      </w:r>
      <w:r>
        <w:rPr>
          <w:rStyle w:val="VerbatimChar"/>
        </w:rPr>
        <w:t xml:space="preserve">##  5 red    weed         25</w:t>
      </w:r>
      <w:r>
        <w:br/>
      </w:r>
      <w:r>
        <w:rPr>
          <w:rStyle w:val="VerbatimChar"/>
        </w:rPr>
        <w:t xml:space="preserve">##  6 beast  folk         24</w:t>
      </w:r>
      <w:r>
        <w:br/>
      </w:r>
      <w:r>
        <w:rPr>
          <w:rStyle w:val="VerbatimChar"/>
        </w:rPr>
        <w:t xml:space="preserve">##  7 black  smoke        23</w:t>
      </w:r>
      <w:r>
        <w:br/>
      </w:r>
      <w:r>
        <w:rPr>
          <w:rStyle w:val="VerbatimChar"/>
        </w:rPr>
        <w:t xml:space="preserve">##  8 ulla   ulla         20</w:t>
      </w:r>
      <w:r>
        <w:br/>
      </w:r>
      <w:r>
        <w:rPr>
          <w:rStyle w:val="VerbatimChar"/>
        </w:rPr>
        <w:t xml:space="preserve">##  9 hyena  swine        17</w:t>
      </w:r>
      <w:r>
        <w:br/>
      </w:r>
      <w:r>
        <w:rPr>
          <w:rStyle w:val="VerbatimChar"/>
        </w:rPr>
        <w:t xml:space="preserve">## 10 thomas marvel       17</w:t>
      </w:r>
    </w:p>
    <w:p>
      <w:pPr>
        <w:pStyle w:val="FirstParagraph"/>
      </w:pPr>
      <w:r>
        <w:t xml:space="preserve"> </w:t>
      </w:r>
    </w:p>
    <w:bookmarkEnd w:id="21"/>
    <w:bookmarkStart w:id="23" w:name="bigram-network-graph"/>
    <w:p>
      <w:pPr>
        <w:pStyle w:val="Heading4"/>
      </w:pPr>
      <w:r>
        <w:t xml:space="preserve">1.2 Bigram network graph</w:t>
      </w:r>
    </w:p>
    <w:p>
      <w:pPr>
        <w:pStyle w:val="SourceCode"/>
      </w:pPr>
      <w:r>
        <w:rPr>
          <w:rStyle w:val="CommentTok"/>
        </w:rPr>
        <w:t xml:space="preserve"># Create the igraph object from the counts data frame</w:t>
      </w:r>
      <w:r>
        <w:br/>
      </w:r>
      <w:r>
        <w:rPr>
          <w:rStyle w:val="NormalTok"/>
        </w:rPr>
        <w:t xml:space="preserve">bigramNetwork </w:t>
      </w:r>
      <w:r>
        <w:rPr>
          <w:rStyle w:val="OtherTok"/>
        </w:rPr>
        <w:t xml:space="preserve">&lt;-</w:t>
      </w:r>
      <w:r>
        <w:rPr>
          <w:rStyle w:val="NormalTok"/>
        </w:rPr>
        <w:t xml:space="preserve"> counts </w:t>
      </w:r>
      <w:r>
        <w:rPr>
          <w:rStyle w:val="SpecialCharTok"/>
        </w:rPr>
        <w:t xml:space="preserve">%&gt;%</w:t>
      </w:r>
      <w:r>
        <w:br/>
      </w:r>
      <w:r>
        <w:rPr>
          <w:rStyle w:val="NormalTok"/>
        </w:rPr>
        <w:t xml:space="preserve">  </w:t>
      </w:r>
      <w:r>
        <w:rPr>
          <w:rStyle w:val="CommentTok"/>
        </w:rPr>
        <w:t xml:space="preserve">#Filter bigrams with counts greater than 5</w:t>
      </w:r>
      <w:r>
        <w:br/>
      </w:r>
      <w:r>
        <w:rPr>
          <w:rStyle w:val="NormalTok"/>
        </w:rPr>
        <w:t xml:space="preserve">  </w:t>
      </w:r>
      <w:r>
        <w:rPr>
          <w:rStyle w:val="FunctionTok"/>
        </w:rPr>
        <w:t xml:space="preserve">filter</w:t>
      </w:r>
      <w:r>
        <w:rPr>
          <w:rStyle w:val="NormalTok"/>
        </w:rPr>
        <w:t xml:space="preserve">(n </w:t>
      </w:r>
      <w:r>
        <w:rPr>
          <w:rStyle w:val="SpecialCharTok"/>
        </w:rPr>
        <w:t xml:space="preserve">&gt;</w:t>
      </w:r>
      <w:r>
        <w:rPr>
          <w:rStyle w:val="NormalTok"/>
        </w:rPr>
        <w:t xml:space="preserve"> </w:t>
      </w:r>
      <w:r>
        <w:rPr>
          <w:rStyle w:val="DecValTok"/>
        </w:rPr>
        <w:t xml:space="preserve">5</w:t>
      </w:r>
      <w:r>
        <w:rPr>
          <w:rStyle w:val="NormalTok"/>
        </w:rPr>
        <w:t xml:space="preserve">) </w:t>
      </w:r>
      <w:r>
        <w:rPr>
          <w:rStyle w:val="SpecialCharTok"/>
        </w:rPr>
        <w:t xml:space="preserve">%&gt;%</w:t>
      </w:r>
      <w:r>
        <w:br/>
      </w:r>
      <w:r>
        <w:rPr>
          <w:rStyle w:val="NormalTok"/>
        </w:rPr>
        <w:t xml:space="preserve">  </w:t>
      </w:r>
      <w:r>
        <w:rPr>
          <w:rStyle w:val="FunctionTok"/>
        </w:rPr>
        <w:t xml:space="preserve">graph_from_data_frame</w:t>
      </w:r>
      <w:r>
        <w:rPr>
          <w:rStyle w:val="NormalTok"/>
        </w:rPr>
        <w:t xml:space="preserve">()</w:t>
      </w:r>
      <w:r>
        <w:br/>
      </w:r>
      <w:r>
        <w:br/>
      </w:r>
      <w:r>
        <w:rPr>
          <w:rStyle w:val="NormalTok"/>
        </w:rPr>
        <w:t xml:space="preserve">bigramNetwork</w:t>
      </w:r>
    </w:p>
    <w:p>
      <w:pPr>
        <w:pStyle w:val="SourceCode"/>
      </w:pPr>
      <w:r>
        <w:rPr>
          <w:rStyle w:val="VerbatimChar"/>
        </w:rPr>
        <w:t xml:space="preserve">## IGRAPH d1cdd64 DN-- 113 71 -- </w:t>
      </w:r>
      <w:r>
        <w:br/>
      </w:r>
      <w:r>
        <w:rPr>
          <w:rStyle w:val="VerbatimChar"/>
        </w:rPr>
        <w:t xml:space="preserve">## + attr: name (v/c), n (e/n)</w:t>
      </w:r>
      <w:r>
        <w:br/>
      </w:r>
      <w:r>
        <w:rPr>
          <w:rStyle w:val="VerbatimChar"/>
        </w:rPr>
        <w:t xml:space="preserve">## + edges from d1cdd64 (vertex names):</w:t>
      </w:r>
      <w:r>
        <w:br/>
      </w:r>
      <w:r>
        <w:rPr>
          <w:rStyle w:val="VerbatimChar"/>
        </w:rPr>
        <w:t xml:space="preserve">##  [1] time    -&gt;traveller beast   -&gt;people    heat    -&gt;ray      </w:t>
      </w:r>
      <w:r>
        <w:br/>
      </w:r>
      <w:r>
        <w:rPr>
          <w:rStyle w:val="VerbatimChar"/>
        </w:rPr>
        <w:t xml:space="preserve">##  [4] time    -&gt;machine   red     -&gt;weed      beast   -&gt;folk     </w:t>
      </w:r>
      <w:r>
        <w:br/>
      </w:r>
      <w:r>
        <w:rPr>
          <w:rStyle w:val="VerbatimChar"/>
        </w:rPr>
        <w:t xml:space="preserve">##  [7] black   -&gt;smoke     ulla    -&gt;ulla      hyena   -&gt;swine    </w:t>
      </w:r>
      <w:r>
        <w:br/>
      </w:r>
      <w:r>
        <w:rPr>
          <w:rStyle w:val="VerbatimChar"/>
        </w:rPr>
        <w:t xml:space="preserve">## [10] thomas  -&gt;marvel    dr      -&gt;kemp      handling-&gt;machine  </w:t>
      </w:r>
      <w:r>
        <w:br/>
      </w:r>
      <w:r>
        <w:rPr>
          <w:rStyle w:val="VerbatimChar"/>
        </w:rPr>
        <w:t xml:space="preserve">## [13] hundred -&gt;yards     looked  -&gt;round     white   -&gt;haired   </w:t>
      </w:r>
      <w:r>
        <w:br/>
      </w:r>
      <w:r>
        <w:rPr>
          <w:rStyle w:val="VerbatimChar"/>
        </w:rPr>
        <w:t xml:space="preserve">## [16] blue    -&gt;sky       front   -&gt;door      pine    -&gt;trees    </w:t>
      </w:r>
      <w:r>
        <w:br/>
      </w:r>
      <w:r>
        <w:rPr>
          <w:rStyle w:val="VerbatimChar"/>
        </w:rPr>
        <w:t xml:space="preserve">## [19] blood   -&gt;stained   dressing-&gt;gown      sand    -&gt;pits     </w:t>
      </w:r>
      <w:r>
        <w:br/>
      </w:r>
      <w:r>
        <w:rPr>
          <w:rStyle w:val="VerbatimChar"/>
        </w:rPr>
        <w:t xml:space="preserve">## [22] teddy   -&gt;henfrey   fighting-&gt;machine   half    -&gt;past     </w:t>
      </w:r>
      <w:r>
        <w:br/>
      </w:r>
      <w:r>
        <w:rPr>
          <w:rStyle w:val="VerbatimChar"/>
        </w:rPr>
        <w:t xml:space="preserve">## + ... omitted several edges</w:t>
      </w:r>
    </w:p>
    <w:p>
      <w:pPr>
        <w:pStyle w:val="SourceCode"/>
      </w:pPr>
      <w:r>
        <w:rPr>
          <w:rStyle w:val="CommentTok"/>
        </w:rPr>
        <w:t xml:space="preserve">#Convert to plot using ggraph</w:t>
      </w:r>
      <w:r>
        <w:br/>
      </w:r>
      <w:r>
        <w:rPr>
          <w:rStyle w:val="FunctionTok"/>
        </w:rPr>
        <w:t xml:space="preserve">set.seed</w:t>
      </w:r>
      <w:r>
        <w:rPr>
          <w:rStyle w:val="NormalTok"/>
        </w:rPr>
        <w:t xml:space="preserve">(</w:t>
      </w:r>
      <w:r>
        <w:rPr>
          <w:rStyle w:val="DecValTok"/>
        </w:rPr>
        <w:t xml:space="preserve">2021</w:t>
      </w:r>
      <w:r>
        <w:rPr>
          <w:rStyle w:val="NormalTok"/>
        </w:rPr>
        <w:t xml:space="preserve">)</w:t>
      </w:r>
      <w:r>
        <w:br/>
      </w:r>
      <w:r>
        <w:br/>
      </w:r>
      <w:r>
        <w:rPr>
          <w:rStyle w:val="CommentTok"/>
        </w:rPr>
        <w:t xml:space="preserve">#set the Directionality element</w:t>
      </w:r>
      <w:r>
        <w:br/>
      </w:r>
      <w:r>
        <w:rPr>
          <w:rStyle w:val="NormalTok"/>
        </w:rPr>
        <w:t xml:space="preserve">pointer </w:t>
      </w:r>
      <w:r>
        <w:rPr>
          <w:rStyle w:val="OtherTok"/>
        </w:rPr>
        <w:t xml:space="preserve">&lt;-</w:t>
      </w:r>
      <w:r>
        <w:rPr>
          <w:rStyle w:val="NormalTok"/>
        </w:rPr>
        <w:t xml:space="preserve"> grid</w:t>
      </w:r>
      <w:r>
        <w:rPr>
          <w:rStyle w:val="SpecialCharTok"/>
        </w:rPr>
        <w:t xml:space="preserve">::</w:t>
      </w:r>
      <w:r>
        <w:rPr>
          <w:rStyle w:val="FunctionTok"/>
        </w:rPr>
        <w:t xml:space="preserve">arrow</w:t>
      </w:r>
      <w:r>
        <w:rPr>
          <w:rStyle w:val="NormalTok"/>
        </w:rPr>
        <w:t xml:space="preserve">(</w:t>
      </w:r>
      <w:r>
        <w:rPr>
          <w:rStyle w:val="AttributeTok"/>
        </w:rPr>
        <w:t xml:space="preserve">type =</w:t>
      </w:r>
      <w:r>
        <w:rPr>
          <w:rStyle w:val="NormalTok"/>
        </w:rPr>
        <w:t xml:space="preserve"> </w:t>
      </w:r>
      <w:r>
        <w:rPr>
          <w:rStyle w:val="StringTok"/>
        </w:rPr>
        <w:t xml:space="preserve">"closed"</w:t>
      </w:r>
      <w:r>
        <w:rPr>
          <w:rStyle w:val="NormalTok"/>
        </w:rPr>
        <w:t xml:space="preserve">, </w:t>
      </w:r>
      <w:r>
        <w:rPr>
          <w:rStyle w:val="AttributeTok"/>
        </w:rPr>
        <w:t xml:space="preserve">length =</w:t>
      </w:r>
      <w:r>
        <w:rPr>
          <w:rStyle w:val="NormalTok"/>
        </w:rPr>
        <w:t xml:space="preserve"> </w:t>
      </w:r>
      <w:r>
        <w:rPr>
          <w:rStyle w:val="FunctionTok"/>
        </w:rPr>
        <w:t xml:space="preserve">unit</w:t>
      </w:r>
      <w:r>
        <w:rPr>
          <w:rStyle w:val="NormalTok"/>
        </w:rPr>
        <w:t xml:space="preserve">(.</w:t>
      </w:r>
      <w:r>
        <w:rPr>
          <w:rStyle w:val="DecValTok"/>
        </w:rPr>
        <w:t xml:space="preserve">1</w:t>
      </w:r>
      <w:r>
        <w:rPr>
          <w:rStyle w:val="NormalTok"/>
        </w:rPr>
        <w:t xml:space="preserve">, </w:t>
      </w:r>
      <w:r>
        <w:rPr>
          <w:rStyle w:val="StringTok"/>
        </w:rPr>
        <w:t xml:space="preserve">"inches"</w:t>
      </w:r>
      <w:r>
        <w:rPr>
          <w:rStyle w:val="NormalTok"/>
        </w:rPr>
        <w:t xml:space="preserve">))</w:t>
      </w:r>
      <w:r>
        <w:br/>
      </w:r>
      <w:r>
        <w:br/>
      </w:r>
      <w:r>
        <w:rPr>
          <w:rStyle w:val="FunctionTok"/>
        </w:rPr>
        <w:t xml:space="preserve">ggraph</w:t>
      </w:r>
      <w:r>
        <w:rPr>
          <w:rStyle w:val="NormalTok"/>
        </w:rPr>
        <w:t xml:space="preserve">(bigramNetwork, </w:t>
      </w:r>
      <w:r>
        <w:rPr>
          <w:rStyle w:val="AttributeTok"/>
        </w:rPr>
        <w:t xml:space="preserve">layout =</w:t>
      </w:r>
      <w:r>
        <w:rPr>
          <w:rStyle w:val="NormalTok"/>
        </w:rPr>
        <w:t xml:space="preserve"> </w:t>
      </w:r>
      <w:r>
        <w:rPr>
          <w:rStyle w:val="StringTok"/>
        </w:rPr>
        <w:t xml:space="preserve">"fr"</w:t>
      </w:r>
      <w:r>
        <w:rPr>
          <w:rStyle w:val="NormalTok"/>
        </w:rPr>
        <w:t xml:space="preserve">) </w:t>
      </w:r>
      <w:r>
        <w:rPr>
          <w:rStyle w:val="SpecialCharTok"/>
        </w:rPr>
        <w:t xml:space="preserve">+</w:t>
      </w:r>
      <w:r>
        <w:br/>
      </w:r>
      <w:r>
        <w:rPr>
          <w:rStyle w:val="NormalTok"/>
        </w:rPr>
        <w:t xml:space="preserve">  </w:t>
      </w:r>
      <w:r>
        <w:rPr>
          <w:rStyle w:val="CommentTok"/>
        </w:rPr>
        <w:t xml:space="preserve">#Use edge_alpha aesthetic to make links transparent based on how common or rare the bigram is.</w:t>
      </w:r>
      <w:r>
        <w:br/>
      </w:r>
      <w:r>
        <w:rPr>
          <w:rStyle w:val="NormalTok"/>
        </w:rPr>
        <w:t xml:space="preserve">  </w:t>
      </w:r>
      <w:r>
        <w:rPr>
          <w:rStyle w:val="CommentTok"/>
        </w:rPr>
        <w:t xml:space="preserve">#end_cap tells the arrow where to stop</w:t>
      </w:r>
      <w:r>
        <w:br/>
      </w:r>
      <w:r>
        <w:rPr>
          <w:rStyle w:val="NormalTok"/>
        </w:rPr>
        <w:t xml:space="preserve">  </w:t>
      </w:r>
      <w:r>
        <w:rPr>
          <w:rStyle w:val="FunctionTok"/>
        </w:rPr>
        <w:t xml:space="preserve">geom_edge_link</w:t>
      </w:r>
      <w:r>
        <w:rPr>
          <w:rStyle w:val="NormalTok"/>
        </w:rPr>
        <w:t xml:space="preserve">(</w:t>
      </w:r>
      <w:r>
        <w:rPr>
          <w:rStyle w:val="FunctionTok"/>
        </w:rPr>
        <w:t xml:space="preserve">aes</w:t>
      </w:r>
      <w:r>
        <w:rPr>
          <w:rStyle w:val="NormalTok"/>
        </w:rPr>
        <w:t xml:space="preserve">(</w:t>
      </w:r>
      <w:r>
        <w:rPr>
          <w:rStyle w:val="AttributeTok"/>
        </w:rPr>
        <w:t xml:space="preserve">edge_alpha =</w:t>
      </w:r>
      <w:r>
        <w:rPr>
          <w:rStyle w:val="NormalTok"/>
        </w:rPr>
        <w:t xml:space="preserve"> n), </w:t>
      </w:r>
      <w:r>
        <w:rPr>
          <w:rStyle w:val="AttributeTok"/>
        </w:rPr>
        <w:t xml:space="preserve">show.legend =</w:t>
      </w:r>
      <w:r>
        <w:rPr>
          <w:rStyle w:val="NormalTok"/>
        </w:rPr>
        <w:t xml:space="preserve"> </w:t>
      </w:r>
      <w:r>
        <w:rPr>
          <w:rStyle w:val="ConstantTok"/>
        </w:rPr>
        <w:t xml:space="preserve">FALSE</w:t>
      </w:r>
      <w:r>
        <w:rPr>
          <w:rStyle w:val="NormalTok"/>
        </w:rPr>
        <w:t xml:space="preserve">,</w:t>
      </w:r>
      <w:r>
        <w:br/>
      </w:r>
      <w:r>
        <w:rPr>
          <w:rStyle w:val="NormalTok"/>
        </w:rPr>
        <w:t xml:space="preserve">                 </w:t>
      </w:r>
      <w:r>
        <w:rPr>
          <w:rStyle w:val="AttributeTok"/>
        </w:rPr>
        <w:t xml:space="preserve">arrow =</w:t>
      </w:r>
      <w:r>
        <w:rPr>
          <w:rStyle w:val="NormalTok"/>
        </w:rPr>
        <w:t xml:space="preserve"> pointer, </w:t>
      </w:r>
      <w:r>
        <w:rPr>
          <w:rStyle w:val="AttributeTok"/>
        </w:rPr>
        <w:t xml:space="preserve">end_cap =</w:t>
      </w:r>
      <w:r>
        <w:rPr>
          <w:rStyle w:val="NormalTok"/>
        </w:rPr>
        <w:t xml:space="preserve"> </w:t>
      </w:r>
      <w:r>
        <w:rPr>
          <w:rStyle w:val="FunctionTok"/>
        </w:rPr>
        <w:t xml:space="preserve">circle</w:t>
      </w:r>
      <w:r>
        <w:rPr>
          <w:rStyle w:val="NormalTok"/>
        </w:rPr>
        <w:t xml:space="preserve">(.</w:t>
      </w:r>
      <w:r>
        <w:rPr>
          <w:rStyle w:val="DecValTok"/>
        </w:rPr>
        <w:t xml:space="preserve">05</w:t>
      </w:r>
      <w:r>
        <w:rPr>
          <w:rStyle w:val="NormalTok"/>
        </w:rPr>
        <w:t xml:space="preserve">, </w:t>
      </w:r>
      <w:r>
        <w:rPr>
          <w:rStyle w:val="StringTok"/>
        </w:rPr>
        <w:t xml:space="preserve">'inches'</w:t>
      </w:r>
      <w:r>
        <w:rPr>
          <w:rStyle w:val="NormalTok"/>
        </w:rPr>
        <w:t xml:space="preserve">)) </w:t>
      </w:r>
      <w:r>
        <w:rPr>
          <w:rStyle w:val="SpecialCharTok"/>
        </w:rPr>
        <w:t xml:space="preserve">+</w:t>
      </w:r>
      <w:r>
        <w:br/>
      </w:r>
      <w:r>
        <w:rPr>
          <w:rStyle w:val="NormalTok"/>
        </w:rPr>
        <w:t xml:space="preserve">  </w:t>
      </w:r>
      <w:r>
        <w:rPr>
          <w:rStyle w:val="CommentTok"/>
        </w:rPr>
        <w:t xml:space="preserve">#Colorize nodes and set node size</w:t>
      </w:r>
      <w:r>
        <w:br/>
      </w:r>
      <w:r>
        <w:rPr>
          <w:rStyle w:val="NormalTok"/>
        </w:rPr>
        <w:t xml:space="preserve">  </w:t>
      </w:r>
      <w:r>
        <w:rPr>
          <w:rStyle w:val="FunctionTok"/>
        </w:rPr>
        <w:t xml:space="preserve">geom_node_point</w:t>
      </w:r>
      <w:r>
        <w:rPr>
          <w:rStyle w:val="NormalTok"/>
        </w:rPr>
        <w:t xml:space="preserve">(</w:t>
      </w:r>
      <w:r>
        <w:rPr>
          <w:rStyle w:val="AttributeTok"/>
        </w:rPr>
        <w:t xml:space="preserve">color =</w:t>
      </w:r>
      <w:r>
        <w:rPr>
          <w:rStyle w:val="NormalTok"/>
        </w:rPr>
        <w:t xml:space="preserve"> </w:t>
      </w:r>
      <w:r>
        <w:rPr>
          <w:rStyle w:val="StringTok"/>
        </w:rPr>
        <w:t xml:space="preserve">"lightblue"</w:t>
      </w:r>
      <w:r>
        <w:rPr>
          <w:rStyle w:val="NormalTok"/>
        </w:rPr>
        <w:t xml:space="preserve">, </w:t>
      </w:r>
      <w:r>
        <w:rPr>
          <w:rStyle w:val="AttributeTok"/>
        </w:rPr>
        <w:t xml:space="preserve">size =</w:t>
      </w:r>
      <w:r>
        <w:rPr>
          <w:rStyle w:val="NormalTok"/>
        </w:rPr>
        <w:t xml:space="preserve"> </w:t>
      </w:r>
      <w:r>
        <w:rPr>
          <w:rStyle w:val="DecValTok"/>
        </w:rPr>
        <w:t xml:space="preserve">3</w:t>
      </w:r>
      <w:r>
        <w:rPr>
          <w:rStyle w:val="NormalTok"/>
        </w:rPr>
        <w:t xml:space="preserve">) </w:t>
      </w:r>
      <w:r>
        <w:rPr>
          <w:rStyle w:val="SpecialCharTok"/>
        </w:rPr>
        <w:t xml:space="preserve">+</w:t>
      </w:r>
      <w:r>
        <w:br/>
      </w:r>
      <w:r>
        <w:rPr>
          <w:rStyle w:val="NormalTok"/>
        </w:rPr>
        <w:t xml:space="preserve">  </w:t>
      </w:r>
      <w:r>
        <w:rPr>
          <w:rStyle w:val="CommentTok"/>
        </w:rPr>
        <w:t xml:space="preserve">#Anotate the nodes with the names</w:t>
      </w:r>
      <w:r>
        <w:br/>
      </w:r>
      <w:r>
        <w:rPr>
          <w:rStyle w:val="NormalTok"/>
        </w:rPr>
        <w:t xml:space="preserve">  </w:t>
      </w:r>
      <w:r>
        <w:rPr>
          <w:rStyle w:val="FunctionTok"/>
        </w:rPr>
        <w:t xml:space="preserve">geom_node_text</w:t>
      </w:r>
      <w:r>
        <w:rPr>
          <w:rStyle w:val="NormalTok"/>
        </w:rPr>
        <w:t xml:space="preserve">(</w:t>
      </w:r>
      <w:r>
        <w:rPr>
          <w:rStyle w:val="FunctionTok"/>
        </w:rPr>
        <w:t xml:space="preserve">aes</w:t>
      </w:r>
      <w:r>
        <w:rPr>
          <w:rStyle w:val="NormalTok"/>
        </w:rPr>
        <w:t xml:space="preserve">(</w:t>
      </w:r>
      <w:r>
        <w:rPr>
          <w:rStyle w:val="AttributeTok"/>
        </w:rPr>
        <w:t xml:space="preserve">label =</w:t>
      </w:r>
      <w:r>
        <w:rPr>
          <w:rStyle w:val="NormalTok"/>
        </w:rPr>
        <w:t xml:space="preserve"> name), </w:t>
      </w:r>
      <w:r>
        <w:rPr>
          <w:rStyle w:val="AttributeTok"/>
        </w:rPr>
        <w:t xml:space="preserve">vjust =</w:t>
      </w:r>
      <w:r>
        <w:rPr>
          <w:rStyle w:val="NormalTok"/>
        </w:rPr>
        <w:t xml:space="preserve"> </w:t>
      </w:r>
      <w:r>
        <w:rPr>
          <w:rStyle w:val="DecValTok"/>
        </w:rPr>
        <w:t xml:space="preserve">1</w:t>
      </w:r>
      <w:r>
        <w:rPr>
          <w:rStyle w:val="NormalTok"/>
        </w:rPr>
        <w:t xml:space="preserve">, </w:t>
      </w:r>
      <w:r>
        <w:rPr>
          <w:rStyle w:val="AttributeTok"/>
        </w:rPr>
        <w:t xml:space="preserve">hjust =</w:t>
      </w:r>
      <w:r>
        <w:rPr>
          <w:rStyle w:val="NormalTok"/>
        </w:rPr>
        <w:t xml:space="preserve"> </w:t>
      </w:r>
      <w:r>
        <w:rPr>
          <w:rStyle w:val="DecValTok"/>
        </w:rPr>
        <w:t xml:space="preserve">1</w:t>
      </w:r>
      <w:r>
        <w:rPr>
          <w:rStyle w:val="NormalTok"/>
        </w:rPr>
        <w:t xml:space="preserve">) </w:t>
      </w:r>
      <w:r>
        <w:rPr>
          <w:rStyle w:val="SpecialCharTok"/>
        </w:rPr>
        <w:t xml:space="preserve">+</w:t>
      </w:r>
      <w:r>
        <w:br/>
      </w:r>
      <w:r>
        <w:rPr>
          <w:rStyle w:val="NormalTok"/>
        </w:rPr>
        <w:t xml:space="preserve">  </w:t>
      </w:r>
      <w:r>
        <w:rPr>
          <w:rStyle w:val="CommentTok"/>
        </w:rPr>
        <w:t xml:space="preserve">#Add theme to the plot for better visualization</w:t>
      </w:r>
      <w:r>
        <w:br/>
      </w:r>
      <w:r>
        <w:rPr>
          <w:rStyle w:val="NormalTok"/>
        </w:rPr>
        <w:t xml:space="preserve">  </w:t>
      </w:r>
      <w:r>
        <w:rPr>
          <w:rStyle w:val="FunctionTok"/>
        </w:rPr>
        <w:t xml:space="preserve">theme_void</w:t>
      </w:r>
      <w:r>
        <w:rPr>
          <w:rStyle w:val="NormalTok"/>
        </w:rPr>
        <w:t xml:space="preserve">()</w:t>
      </w:r>
    </w:p>
    <w:p>
      <w:pPr>
        <w:pStyle w:val="FirstParagraph"/>
      </w:pPr>
      <w:r>
        <w:drawing>
          <wp:inline>
            <wp:extent cx="4620126" cy="3696101"/>
            <wp:effectExtent b="0" l="0" r="0" t="0"/>
            <wp:docPr descr="" title="" id="1" name="Picture"/>
            <a:graphic>
              <a:graphicData uri="http://schemas.openxmlformats.org/drawingml/2006/picture">
                <pic:pic>
                  <pic:nvPicPr>
                    <pic:cNvPr descr="Bigram-Networks_files/figure-docx/bigramNetworks-1.png" id="0" name="Picture"/>
                    <pic:cNvPicPr>
                      <a:picLocks noChangeArrowheads="1" noChangeAspect="1"/>
                    </pic:cNvPicPr>
                  </pic:nvPicPr>
                  <pic:blipFill>
                    <a:blip r:embed="rId22"/>
                    <a:stretch>
                      <a:fillRect/>
                    </a:stretch>
                  </pic:blipFill>
                  <pic:spPr bwMode="auto">
                    <a:xfrm>
                      <a:off x="0" y="0"/>
                      <a:ext cx="4620126" cy="3696101"/>
                    </a:xfrm>
                    <a:prstGeom prst="rect">
                      <a:avLst/>
                    </a:prstGeom>
                    <a:noFill/>
                    <a:ln w="9525">
                      <a:noFill/>
                      <a:headEnd/>
                      <a:tailEnd/>
                    </a:ln>
                  </pic:spPr>
                </pic:pic>
              </a:graphicData>
            </a:graphic>
          </wp:inline>
        </w:drawing>
      </w:r>
      <w:r>
        <w:t xml:space="preserve"> </w:t>
      </w:r>
    </w:p>
    <w:bookmarkEnd w:id="23"/>
    <w:bookmarkStart w:id="24" w:name="commentary"/>
    <w:p>
      <w:pPr>
        <w:pStyle w:val="Heading4"/>
      </w:pPr>
      <w:r>
        <w:t xml:space="preserve">Commentary:</w:t>
      </w:r>
    </w:p>
    <w:p>
      <w:pPr>
        <w:pStyle w:val="FirstParagraph"/>
      </w:pPr>
      <w:r>
        <w:t xml:space="preserve">The graph shows a network of most common bigrams in Well’s Novels text. Each arrow connects an origin node to a destination node for the bigrams present in the text. A darker arrow means that the bigrams connected are most common. In out example,</w:t>
      </w:r>
      <w:r>
        <w:t xml:space="preserve"> </w:t>
      </w:r>
      <w:r>
        <w:rPr>
          <w:i/>
        </w:rPr>
        <w:t xml:space="preserve">Time traveller</w:t>
      </w:r>
      <w:r>
        <w:t xml:space="preserve">,</w:t>
      </w:r>
      <w:r>
        <w:t xml:space="preserve"> </w:t>
      </w:r>
      <w:r>
        <w:rPr>
          <w:i/>
        </w:rPr>
        <w:t xml:space="preserve">Time machine</w:t>
      </w:r>
      <w:r>
        <w:t xml:space="preserve">,</w:t>
      </w:r>
      <w:r>
        <w:t xml:space="preserve"> </w:t>
      </w:r>
      <w:r>
        <w:rPr>
          <w:i/>
        </w:rPr>
        <w:t xml:space="preserve">Beast people</w:t>
      </w:r>
      <w:r>
        <w:t xml:space="preserve"> </w:t>
      </w:r>
      <w:r>
        <w:t xml:space="preserve">are some of the most common bigrams in the text.</w:t>
      </w:r>
    </w:p>
    <w:p>
      <w:pPr>
        <w:pStyle w:val="BodyText"/>
      </w:pPr>
      <w:r>
        <w:t xml:space="preserve"> </w:t>
      </w:r>
    </w:p>
    <w:bookmarkEnd w:id="24"/>
    <w:bookmarkStart w:id="25" w:name="X0216ec3e61af78fb43aaa6b225255fe6585df8a"/>
    <w:p>
      <w:pPr>
        <w:pStyle w:val="Heading4"/>
      </w:pPr>
      <w:r>
        <w:t xml:space="preserve">2. Create a count_bigrams function to reuse for counting bigrams in other texts. Comment your code line by line.</w:t>
      </w:r>
    </w:p>
    <w:p>
      <w:pPr>
        <w:pStyle w:val="SourceCode"/>
      </w:pPr>
      <w:r>
        <w:rPr>
          <w:rStyle w:val="CommentTok"/>
        </w:rPr>
        <w:t xml:space="preserve">#Count bigrams function</w:t>
      </w:r>
      <w:r>
        <w:br/>
      </w:r>
      <w:r>
        <w:rPr>
          <w:rStyle w:val="NormalTok"/>
        </w:rPr>
        <w:t xml:space="preserve">count_bigrams </w:t>
      </w:r>
      <w:r>
        <w:rPr>
          <w:rStyle w:val="OtherTok"/>
        </w:rPr>
        <w:t xml:space="preserve">&lt;-</w:t>
      </w:r>
      <w:r>
        <w:rPr>
          <w:rStyle w:val="NormalTok"/>
        </w:rPr>
        <w:t xml:space="preserve"> </w:t>
      </w:r>
      <w:r>
        <w:rPr>
          <w:rStyle w:val="ControlFlowTok"/>
        </w:rPr>
        <w:t xml:space="preserve">function</w:t>
      </w:r>
      <w:r>
        <w:rPr>
          <w:rStyle w:val="NormalTok"/>
        </w:rPr>
        <w:t xml:space="preserve">(dataset){</w:t>
      </w:r>
      <w:r>
        <w:br/>
      </w:r>
      <w:r>
        <w:rPr>
          <w:rStyle w:val="NormalTok"/>
        </w:rPr>
        <w:t xml:space="preserve">  </w:t>
      </w:r>
      <w:r>
        <w:rPr>
          <w:rStyle w:val="CommentTok"/>
        </w:rPr>
        <w:t xml:space="preserve">#Extract the bigrams with stop words</w:t>
      </w:r>
      <w:r>
        <w:br/>
      </w:r>
      <w:r>
        <w:rPr>
          <w:rStyle w:val="NormalTok"/>
        </w:rPr>
        <w:t xml:space="preserve">  bigrams </w:t>
      </w:r>
      <w:r>
        <w:rPr>
          <w:rStyle w:val="OtherTok"/>
        </w:rPr>
        <w:t xml:space="preserve">&lt;-</w:t>
      </w:r>
      <w:r>
        <w:rPr>
          <w:rStyle w:val="NormalTok"/>
        </w:rPr>
        <w:t xml:space="preserve"> dataset </w:t>
      </w:r>
      <w:r>
        <w:rPr>
          <w:rStyle w:val="SpecialCharTok"/>
        </w:rPr>
        <w:t xml:space="preserve">%&gt;%</w:t>
      </w:r>
      <w:r>
        <w:br/>
      </w:r>
      <w:r>
        <w:rPr>
          <w:rStyle w:val="NormalTok"/>
        </w:rPr>
        <w:t xml:space="preserve">    </w:t>
      </w:r>
      <w:r>
        <w:rPr>
          <w:rStyle w:val="FunctionTok"/>
        </w:rPr>
        <w:t xml:space="preserve">unnest_tokens</w:t>
      </w:r>
      <w:r>
        <w:rPr>
          <w:rStyle w:val="NormalTok"/>
        </w:rPr>
        <w:t xml:space="preserve">(bigram, text, </w:t>
      </w:r>
      <w:r>
        <w:rPr>
          <w:rStyle w:val="AttributeTok"/>
        </w:rPr>
        <w:t xml:space="preserve">token =</w:t>
      </w:r>
      <w:r>
        <w:rPr>
          <w:rStyle w:val="NormalTok"/>
        </w:rPr>
        <w:t xml:space="preserve"> </w:t>
      </w:r>
      <w:r>
        <w:rPr>
          <w:rStyle w:val="StringTok"/>
        </w:rPr>
        <w:t xml:space="preserve">"ngrams"</w:t>
      </w:r>
      <w:r>
        <w:rPr>
          <w:rStyle w:val="NormalTok"/>
        </w:rPr>
        <w:t xml:space="preserve">, </w:t>
      </w:r>
      <w:r>
        <w:rPr>
          <w:rStyle w:val="AttributeTok"/>
        </w:rPr>
        <w:t xml:space="preserve">n =</w:t>
      </w:r>
      <w:r>
        <w:rPr>
          <w:rStyle w:val="NormalTok"/>
        </w:rPr>
        <w:t xml:space="preserve"> </w:t>
      </w:r>
      <w:r>
        <w:rPr>
          <w:rStyle w:val="DecValTok"/>
        </w:rPr>
        <w:t xml:space="preserve">2</w:t>
      </w:r>
      <w:r>
        <w:rPr>
          <w:rStyle w:val="NormalTok"/>
        </w:rPr>
        <w:t xml:space="preserve">)</w:t>
      </w:r>
      <w:r>
        <w:br/>
      </w:r>
      <w:r>
        <w:rPr>
          <w:rStyle w:val="NormalTok"/>
        </w:rPr>
        <w:t xml:space="preserve">  </w:t>
      </w:r>
      <w:r>
        <w:rPr>
          <w:rStyle w:val="CommentTok"/>
        </w:rPr>
        <w:t xml:space="preserve">#Separate bigrams for excluding stop words</w:t>
      </w:r>
      <w:r>
        <w:br/>
      </w:r>
      <w:r>
        <w:rPr>
          <w:rStyle w:val="NormalTok"/>
        </w:rPr>
        <w:t xml:space="preserve">  bigrams </w:t>
      </w:r>
      <w:r>
        <w:rPr>
          <w:rStyle w:val="SpecialCharTok"/>
        </w:rPr>
        <w:t xml:space="preserve">%&gt;%</w:t>
      </w:r>
      <w:r>
        <w:br/>
      </w:r>
      <w:r>
        <w:rPr>
          <w:rStyle w:val="NormalTok"/>
        </w:rPr>
        <w:t xml:space="preserve">    </w:t>
      </w:r>
      <w:r>
        <w:rPr>
          <w:rStyle w:val="FunctionTok"/>
        </w:rPr>
        <w:t xml:space="preserve">separate</w:t>
      </w:r>
      <w:r>
        <w:rPr>
          <w:rStyle w:val="NormalTok"/>
        </w:rPr>
        <w:t xml:space="preserve">(bigram, </w:t>
      </w:r>
      <w:r>
        <w:rPr>
          <w:rStyle w:val="FunctionTok"/>
        </w:rPr>
        <w:t xml:space="preserve">c</w:t>
      </w:r>
      <w:r>
        <w:rPr>
          <w:rStyle w:val="NormalTok"/>
        </w:rPr>
        <w:t xml:space="preserve">(</w:t>
      </w:r>
      <w:r>
        <w:rPr>
          <w:rStyle w:val="StringTok"/>
        </w:rPr>
        <w:t xml:space="preserve">"word1"</w:t>
      </w:r>
      <w:r>
        <w:rPr>
          <w:rStyle w:val="NormalTok"/>
        </w:rPr>
        <w:t xml:space="preserve">, </w:t>
      </w:r>
      <w:r>
        <w:rPr>
          <w:rStyle w:val="StringTok"/>
        </w:rPr>
        <w:t xml:space="preserve">"word2"</w:t>
      </w:r>
      <w:r>
        <w:rPr>
          <w:rStyle w:val="NormalTok"/>
        </w:rPr>
        <w:t xml:space="preserve">), </w:t>
      </w:r>
      <w:r>
        <w:rPr>
          <w:rStyle w:val="AttributeTok"/>
        </w:rPr>
        <w:t xml:space="preserve">sep =</w:t>
      </w:r>
      <w:r>
        <w:rPr>
          <w:rStyle w:val="NormalTok"/>
        </w:rPr>
        <w:t xml:space="preserve"> </w:t>
      </w:r>
      <w:r>
        <w:rPr>
          <w:rStyle w:val="StringTok"/>
        </w:rPr>
        <w:t xml:space="preserve">" "</w:t>
      </w:r>
      <w:r>
        <w:rPr>
          <w:rStyle w:val="NormalTok"/>
        </w:rPr>
        <w:t xml:space="preserve">) </w:t>
      </w:r>
      <w:r>
        <w:rPr>
          <w:rStyle w:val="SpecialCharTok"/>
        </w:rPr>
        <w:t xml:space="preserve">%&gt;%</w:t>
      </w:r>
      <w:r>
        <w:br/>
      </w:r>
      <w:r>
        <w:rPr>
          <w:rStyle w:val="NormalTok"/>
        </w:rPr>
        <w:t xml:space="preserve">  </w:t>
      </w:r>
      <w:r>
        <w:rPr>
          <w:rStyle w:val="CommentTok"/>
        </w:rPr>
        <w:t xml:space="preserve">#Filter and remove stop words</w:t>
      </w:r>
      <w:r>
        <w:br/>
      </w:r>
      <w:r>
        <w:rPr>
          <w:rStyle w:val="NormalTok"/>
        </w:rPr>
        <w:t xml:space="preserve">    </w:t>
      </w:r>
      <w:r>
        <w:rPr>
          <w:rStyle w:val="FunctionTok"/>
        </w:rPr>
        <w:t xml:space="preserve">filter</w:t>
      </w:r>
      <w:r>
        <w:rPr>
          <w:rStyle w:val="NormalTok"/>
        </w:rPr>
        <w:t xml:space="preserve">(</w:t>
      </w:r>
      <w:r>
        <w:rPr>
          <w:rStyle w:val="SpecialCharTok"/>
        </w:rPr>
        <w:t xml:space="preserve">!</w:t>
      </w:r>
      <w:r>
        <w:rPr>
          <w:rStyle w:val="NormalTok"/>
        </w:rPr>
        <w:t xml:space="preserve">word1 </w:t>
      </w:r>
      <w:r>
        <w:rPr>
          <w:rStyle w:val="SpecialCharTok"/>
        </w:rPr>
        <w:t xml:space="preserve">%in%</w:t>
      </w:r>
      <w:r>
        <w:rPr>
          <w:rStyle w:val="NormalTok"/>
        </w:rPr>
        <w:t xml:space="preserve"> stop_words</w:t>
      </w:r>
      <w:r>
        <w:rPr>
          <w:rStyle w:val="SpecialCharTok"/>
        </w:rPr>
        <w:t xml:space="preserve">$</w:t>
      </w:r>
      <w:r>
        <w:rPr>
          <w:rStyle w:val="NormalTok"/>
        </w:rPr>
        <w:t xml:space="preserve">word) </w:t>
      </w:r>
      <w:r>
        <w:rPr>
          <w:rStyle w:val="SpecialCharTok"/>
        </w:rPr>
        <w:t xml:space="preserve">%&gt;%</w:t>
      </w:r>
      <w:r>
        <w:br/>
      </w:r>
      <w:r>
        <w:rPr>
          <w:rStyle w:val="NormalTok"/>
        </w:rPr>
        <w:t xml:space="preserve">    </w:t>
      </w:r>
      <w:r>
        <w:rPr>
          <w:rStyle w:val="FunctionTok"/>
        </w:rPr>
        <w:t xml:space="preserve">filter</w:t>
      </w:r>
      <w:r>
        <w:rPr>
          <w:rStyle w:val="NormalTok"/>
        </w:rPr>
        <w:t xml:space="preserve">(</w:t>
      </w:r>
      <w:r>
        <w:rPr>
          <w:rStyle w:val="SpecialCharTok"/>
        </w:rPr>
        <w:t xml:space="preserve">!</w:t>
      </w:r>
      <w:r>
        <w:rPr>
          <w:rStyle w:val="NormalTok"/>
        </w:rPr>
        <w:t xml:space="preserve">word2 </w:t>
      </w:r>
      <w:r>
        <w:rPr>
          <w:rStyle w:val="SpecialCharTok"/>
        </w:rPr>
        <w:t xml:space="preserve">%in%</w:t>
      </w:r>
      <w:r>
        <w:rPr>
          <w:rStyle w:val="NormalTok"/>
        </w:rPr>
        <w:t xml:space="preserve"> stop_words</w:t>
      </w:r>
      <w:r>
        <w:rPr>
          <w:rStyle w:val="SpecialCharTok"/>
        </w:rPr>
        <w:t xml:space="preserve">$</w:t>
      </w:r>
      <w:r>
        <w:rPr>
          <w:rStyle w:val="NormalTok"/>
        </w:rPr>
        <w:t xml:space="preserve">word)</w:t>
      </w:r>
      <w:r>
        <w:rPr>
          <w:rStyle w:val="SpecialCharTok"/>
        </w:rPr>
        <w:t xml:space="preserve">%&gt;%</w:t>
      </w:r>
      <w:r>
        <w:br/>
      </w:r>
      <w:r>
        <w:rPr>
          <w:rStyle w:val="NormalTok"/>
        </w:rPr>
        <w:t xml:space="preserve">  </w:t>
      </w:r>
      <w:r>
        <w:rPr>
          <w:rStyle w:val="CommentTok"/>
        </w:rPr>
        <w:t xml:space="preserve"># Count clean bigrams excluding NA:</w:t>
      </w:r>
      <w:r>
        <w:br/>
      </w:r>
      <w:r>
        <w:rPr>
          <w:rStyle w:val="NormalTok"/>
        </w:rPr>
        <w:t xml:space="preserve">    </w:t>
      </w:r>
      <w:r>
        <w:rPr>
          <w:rStyle w:val="FunctionTok"/>
        </w:rPr>
        <w:t xml:space="preserve">na.omit</w:t>
      </w:r>
      <w:r>
        <w:rPr>
          <w:rStyle w:val="NormalTok"/>
        </w:rPr>
        <w:t xml:space="preserve">() </w:t>
      </w:r>
      <w:r>
        <w:rPr>
          <w:rStyle w:val="SpecialCharTok"/>
        </w:rPr>
        <w:t xml:space="preserve">%&gt;%</w:t>
      </w:r>
      <w:r>
        <w:br/>
      </w:r>
      <w:r>
        <w:rPr>
          <w:rStyle w:val="NormalTok"/>
        </w:rPr>
        <w:t xml:space="preserve">    </w:t>
      </w:r>
      <w:r>
        <w:rPr>
          <w:rStyle w:val="FunctionTok"/>
        </w:rPr>
        <w:t xml:space="preserve">count</w:t>
      </w:r>
      <w:r>
        <w:rPr>
          <w:rStyle w:val="NormalTok"/>
        </w:rPr>
        <w:t xml:space="preserve">(word1, word2, </w:t>
      </w:r>
      <w:r>
        <w:rPr>
          <w:rStyle w:val="AttributeTok"/>
        </w:rPr>
        <w:t xml:space="preserve">sort =</w:t>
      </w:r>
      <w:r>
        <w:rPr>
          <w:rStyle w:val="NormalTok"/>
        </w:rPr>
        <w:t xml:space="preserve"> </w:t>
      </w:r>
      <w:r>
        <w:rPr>
          <w:rStyle w:val="ConstantTok"/>
        </w:rPr>
        <w:t xml:space="preserve">TRUE</w:t>
      </w:r>
      <w:r>
        <w:rPr>
          <w:rStyle w:val="NormalTok"/>
        </w:rPr>
        <w:t xml:space="preserve">)</w:t>
      </w:r>
      <w:r>
        <w:br/>
      </w:r>
      <w:r>
        <w:rPr>
          <w:rStyle w:val="NormalTok"/>
        </w:rPr>
        <w:t xml:space="preserve">}</w:t>
      </w:r>
    </w:p>
    <w:p>
      <w:pPr>
        <w:pStyle w:val="FirstParagraph"/>
      </w:pPr>
      <w:r>
        <w:t xml:space="preserve"> </w:t>
      </w:r>
    </w:p>
    <w:bookmarkEnd w:id="25"/>
    <w:bookmarkStart w:id="26" w:name="X51cf29cca7ef2bb67abb9ca0f21ed59e7dc6079"/>
    <w:p>
      <w:pPr>
        <w:pStyle w:val="Heading4"/>
      </w:pPr>
      <w:r>
        <w:t xml:space="preserve">3. Create a visualize_bigrams function to reuse for visualizing network graphs of other texts. Comment your code line by line.Show an example network graph.</w:t>
      </w:r>
    </w:p>
    <w:p>
      <w:pPr>
        <w:pStyle w:val="SourceCode"/>
      </w:pPr>
      <w:r>
        <w:rPr>
          <w:rStyle w:val="CommentTok"/>
        </w:rPr>
        <w:t xml:space="preserve">#Visualize bigrams function</w:t>
      </w:r>
      <w:r>
        <w:br/>
      </w:r>
      <w:r>
        <w:rPr>
          <w:rStyle w:val="NormalTok"/>
        </w:rPr>
        <w:t xml:space="preserve">visualize_bigrams </w:t>
      </w:r>
      <w:r>
        <w:rPr>
          <w:rStyle w:val="OtherTok"/>
        </w:rPr>
        <w:t xml:space="preserve">&lt;-</w:t>
      </w:r>
      <w:r>
        <w:rPr>
          <w:rStyle w:val="NormalTok"/>
        </w:rPr>
        <w:t xml:space="preserve"> </w:t>
      </w:r>
      <w:r>
        <w:rPr>
          <w:rStyle w:val="ControlFlowTok"/>
        </w:rPr>
        <w:t xml:space="preserve">function</w:t>
      </w:r>
      <w:r>
        <w:rPr>
          <w:rStyle w:val="NormalTok"/>
        </w:rPr>
        <w:t xml:space="preserve">(datasetBigrams){</w:t>
      </w:r>
      <w:r>
        <w:br/>
      </w:r>
      <w:r>
        <w:rPr>
          <w:rStyle w:val="NormalTok"/>
        </w:rPr>
        <w:t xml:space="preserve">  </w:t>
      </w:r>
      <w:r>
        <w:rPr>
          <w:rStyle w:val="FunctionTok"/>
        </w:rPr>
        <w:t xml:space="preserve">set.seed</w:t>
      </w:r>
      <w:r>
        <w:rPr>
          <w:rStyle w:val="NormalTok"/>
        </w:rPr>
        <w:t xml:space="preserve">(</w:t>
      </w:r>
      <w:r>
        <w:rPr>
          <w:rStyle w:val="DecValTok"/>
        </w:rPr>
        <w:t xml:space="preserve">2021</w:t>
      </w:r>
      <w:r>
        <w:rPr>
          <w:rStyle w:val="NormalTok"/>
        </w:rPr>
        <w:t xml:space="preserve">)</w:t>
      </w:r>
      <w:r>
        <w:br/>
      </w:r>
      <w:r>
        <w:rPr>
          <w:rStyle w:val="NormalTok"/>
        </w:rPr>
        <w:t xml:space="preserve">  </w:t>
      </w:r>
      <w:r>
        <w:rPr>
          <w:rStyle w:val="CommentTok"/>
        </w:rPr>
        <w:t xml:space="preserve">#set the Directionality element</w:t>
      </w:r>
      <w:r>
        <w:br/>
      </w:r>
      <w:r>
        <w:rPr>
          <w:rStyle w:val="NormalTok"/>
        </w:rPr>
        <w:t xml:space="preserve">  pointer </w:t>
      </w:r>
      <w:r>
        <w:rPr>
          <w:rStyle w:val="OtherTok"/>
        </w:rPr>
        <w:t xml:space="preserve">&lt;-</w:t>
      </w:r>
      <w:r>
        <w:rPr>
          <w:rStyle w:val="NormalTok"/>
        </w:rPr>
        <w:t xml:space="preserve"> grid</w:t>
      </w:r>
      <w:r>
        <w:rPr>
          <w:rStyle w:val="SpecialCharTok"/>
        </w:rPr>
        <w:t xml:space="preserve">::</w:t>
      </w:r>
      <w:r>
        <w:rPr>
          <w:rStyle w:val="FunctionTok"/>
        </w:rPr>
        <w:t xml:space="preserve">arrow</w:t>
      </w:r>
      <w:r>
        <w:rPr>
          <w:rStyle w:val="NormalTok"/>
        </w:rPr>
        <w:t xml:space="preserve">(</w:t>
      </w:r>
      <w:r>
        <w:rPr>
          <w:rStyle w:val="AttributeTok"/>
        </w:rPr>
        <w:t xml:space="preserve">type =</w:t>
      </w:r>
      <w:r>
        <w:rPr>
          <w:rStyle w:val="NormalTok"/>
        </w:rPr>
        <w:t xml:space="preserve"> </w:t>
      </w:r>
      <w:r>
        <w:rPr>
          <w:rStyle w:val="StringTok"/>
        </w:rPr>
        <w:t xml:space="preserve">"closed"</w:t>
      </w:r>
      <w:r>
        <w:rPr>
          <w:rStyle w:val="NormalTok"/>
        </w:rPr>
        <w:t xml:space="preserve">, </w:t>
      </w:r>
      <w:r>
        <w:rPr>
          <w:rStyle w:val="AttributeTok"/>
        </w:rPr>
        <w:t xml:space="preserve">length =</w:t>
      </w:r>
      <w:r>
        <w:rPr>
          <w:rStyle w:val="NormalTok"/>
        </w:rPr>
        <w:t xml:space="preserve"> </w:t>
      </w:r>
      <w:r>
        <w:rPr>
          <w:rStyle w:val="FunctionTok"/>
        </w:rPr>
        <w:t xml:space="preserve">unit</w:t>
      </w:r>
      <w:r>
        <w:rPr>
          <w:rStyle w:val="NormalTok"/>
        </w:rPr>
        <w:t xml:space="preserve">(.</w:t>
      </w:r>
      <w:r>
        <w:rPr>
          <w:rStyle w:val="DecValTok"/>
        </w:rPr>
        <w:t xml:space="preserve">1</w:t>
      </w:r>
      <w:r>
        <w:rPr>
          <w:rStyle w:val="NormalTok"/>
        </w:rPr>
        <w:t xml:space="preserve">, </w:t>
      </w:r>
      <w:r>
        <w:rPr>
          <w:rStyle w:val="StringTok"/>
        </w:rPr>
        <w:t xml:space="preserve">"inches"</w:t>
      </w:r>
      <w:r>
        <w:rPr>
          <w:rStyle w:val="NormalTok"/>
        </w:rPr>
        <w:t xml:space="preserve">))</w:t>
      </w:r>
      <w:r>
        <w:br/>
      </w:r>
      <w:r>
        <w:br/>
      </w:r>
      <w:r>
        <w:rPr>
          <w:rStyle w:val="NormalTok"/>
        </w:rPr>
        <w:t xml:space="preserve">  datasetBigrams </w:t>
      </w:r>
      <w:r>
        <w:rPr>
          <w:rStyle w:val="SpecialCharTok"/>
        </w:rPr>
        <w:t xml:space="preserve">%&gt;%</w:t>
      </w:r>
      <w:r>
        <w:br/>
      </w:r>
      <w:r>
        <w:rPr>
          <w:rStyle w:val="NormalTok"/>
        </w:rPr>
        <w:t xml:space="preserve">    </w:t>
      </w:r>
      <w:r>
        <w:rPr>
          <w:rStyle w:val="FunctionTok"/>
        </w:rPr>
        <w:t xml:space="preserve">graph_from_data_frame</w:t>
      </w:r>
      <w:r>
        <w:rPr>
          <w:rStyle w:val="NormalTok"/>
        </w:rPr>
        <w:t xml:space="preserve">() </w:t>
      </w:r>
      <w:r>
        <w:rPr>
          <w:rStyle w:val="SpecialCharTok"/>
        </w:rPr>
        <w:t xml:space="preserve">%&gt;%</w:t>
      </w:r>
      <w:r>
        <w:br/>
      </w:r>
      <w:r>
        <w:rPr>
          <w:rStyle w:val="NormalTok"/>
        </w:rPr>
        <w:t xml:space="preserve">    </w:t>
      </w:r>
      <w:r>
        <w:rPr>
          <w:rStyle w:val="FunctionTok"/>
        </w:rPr>
        <w:t xml:space="preserve">ggraph</w:t>
      </w:r>
      <w:r>
        <w:rPr>
          <w:rStyle w:val="NormalTok"/>
        </w:rPr>
        <w:t xml:space="preserve">(</w:t>
      </w:r>
      <w:r>
        <w:rPr>
          <w:rStyle w:val="AttributeTok"/>
        </w:rPr>
        <w:t xml:space="preserve">layout =</w:t>
      </w:r>
      <w:r>
        <w:rPr>
          <w:rStyle w:val="NormalTok"/>
        </w:rPr>
        <w:t xml:space="preserve"> </w:t>
      </w:r>
      <w:r>
        <w:rPr>
          <w:rStyle w:val="StringTok"/>
        </w:rPr>
        <w:t xml:space="preserve">"fr"</w:t>
      </w:r>
      <w:r>
        <w:rPr>
          <w:rStyle w:val="NormalTok"/>
        </w:rPr>
        <w:t xml:space="preserve">) </w:t>
      </w:r>
      <w:r>
        <w:rPr>
          <w:rStyle w:val="SpecialCharTok"/>
        </w:rPr>
        <w:t xml:space="preserve">+</w:t>
      </w:r>
      <w:r>
        <w:br/>
      </w:r>
      <w:r>
        <w:rPr>
          <w:rStyle w:val="NormalTok"/>
        </w:rPr>
        <w:t xml:space="preserve">    </w:t>
      </w:r>
      <w:r>
        <w:rPr>
          <w:rStyle w:val="CommentTok"/>
        </w:rPr>
        <w:t xml:space="preserve">#Use edge_alpha aesthetic to make links transparent based on how common or rare the bigram is.</w:t>
      </w:r>
      <w:r>
        <w:br/>
      </w:r>
      <w:r>
        <w:rPr>
          <w:rStyle w:val="NormalTok"/>
        </w:rPr>
        <w:t xml:space="preserve">    </w:t>
      </w:r>
      <w:r>
        <w:rPr>
          <w:rStyle w:val="CommentTok"/>
        </w:rPr>
        <w:t xml:space="preserve">#end_cap tells the arrow where to stop</w:t>
      </w:r>
      <w:r>
        <w:br/>
      </w:r>
      <w:r>
        <w:rPr>
          <w:rStyle w:val="NormalTok"/>
        </w:rPr>
        <w:t xml:space="preserve">    </w:t>
      </w:r>
      <w:r>
        <w:rPr>
          <w:rStyle w:val="FunctionTok"/>
        </w:rPr>
        <w:t xml:space="preserve">geom_edge_link</w:t>
      </w:r>
      <w:r>
        <w:rPr>
          <w:rStyle w:val="NormalTok"/>
        </w:rPr>
        <w:t xml:space="preserve">(</w:t>
      </w:r>
      <w:r>
        <w:rPr>
          <w:rStyle w:val="FunctionTok"/>
        </w:rPr>
        <w:t xml:space="preserve">aes</w:t>
      </w:r>
      <w:r>
        <w:rPr>
          <w:rStyle w:val="NormalTok"/>
        </w:rPr>
        <w:t xml:space="preserve">(</w:t>
      </w:r>
      <w:r>
        <w:rPr>
          <w:rStyle w:val="AttributeTok"/>
        </w:rPr>
        <w:t xml:space="preserve">edge_alpha =</w:t>
      </w:r>
      <w:r>
        <w:rPr>
          <w:rStyle w:val="NormalTok"/>
        </w:rPr>
        <w:t xml:space="preserve"> n), </w:t>
      </w:r>
      <w:r>
        <w:rPr>
          <w:rStyle w:val="AttributeTok"/>
        </w:rPr>
        <w:t xml:space="preserve">show.legend =</w:t>
      </w:r>
      <w:r>
        <w:rPr>
          <w:rStyle w:val="NormalTok"/>
        </w:rPr>
        <w:t xml:space="preserve"> </w:t>
      </w:r>
      <w:r>
        <w:rPr>
          <w:rStyle w:val="ConstantTok"/>
        </w:rPr>
        <w:t xml:space="preserve">FALSE</w:t>
      </w:r>
      <w:r>
        <w:rPr>
          <w:rStyle w:val="NormalTok"/>
        </w:rPr>
        <w:t xml:space="preserve">,</w:t>
      </w:r>
      <w:r>
        <w:br/>
      </w:r>
      <w:r>
        <w:rPr>
          <w:rStyle w:val="NormalTok"/>
        </w:rPr>
        <w:t xml:space="preserve">                   </w:t>
      </w:r>
      <w:r>
        <w:rPr>
          <w:rStyle w:val="AttributeTok"/>
        </w:rPr>
        <w:t xml:space="preserve">arrow =</w:t>
      </w:r>
      <w:r>
        <w:rPr>
          <w:rStyle w:val="NormalTok"/>
        </w:rPr>
        <w:t xml:space="preserve"> pointer, </w:t>
      </w:r>
      <w:r>
        <w:rPr>
          <w:rStyle w:val="AttributeTok"/>
        </w:rPr>
        <w:t xml:space="preserve">end_cap =</w:t>
      </w:r>
      <w:r>
        <w:rPr>
          <w:rStyle w:val="NormalTok"/>
        </w:rPr>
        <w:t xml:space="preserve"> </w:t>
      </w:r>
      <w:r>
        <w:rPr>
          <w:rStyle w:val="FunctionTok"/>
        </w:rPr>
        <w:t xml:space="preserve">circle</w:t>
      </w:r>
      <w:r>
        <w:rPr>
          <w:rStyle w:val="NormalTok"/>
        </w:rPr>
        <w:t xml:space="preserve">(.</w:t>
      </w:r>
      <w:r>
        <w:rPr>
          <w:rStyle w:val="DecValTok"/>
        </w:rPr>
        <w:t xml:space="preserve">05</w:t>
      </w:r>
      <w:r>
        <w:rPr>
          <w:rStyle w:val="NormalTok"/>
        </w:rPr>
        <w:t xml:space="preserve">, </w:t>
      </w:r>
      <w:r>
        <w:rPr>
          <w:rStyle w:val="StringTok"/>
        </w:rPr>
        <w:t xml:space="preserve">'inches'</w:t>
      </w:r>
      <w:r>
        <w:rPr>
          <w:rStyle w:val="NormalTok"/>
        </w:rPr>
        <w:t xml:space="preserve">)) </w:t>
      </w:r>
      <w:r>
        <w:rPr>
          <w:rStyle w:val="SpecialCharTok"/>
        </w:rPr>
        <w:t xml:space="preserve">+</w:t>
      </w:r>
      <w:r>
        <w:br/>
      </w:r>
      <w:r>
        <w:rPr>
          <w:rStyle w:val="NormalTok"/>
        </w:rPr>
        <w:t xml:space="preserve">    </w:t>
      </w:r>
      <w:r>
        <w:rPr>
          <w:rStyle w:val="CommentTok"/>
        </w:rPr>
        <w:t xml:space="preserve">#Colorize nodes and set node size</w:t>
      </w:r>
      <w:r>
        <w:br/>
      </w:r>
      <w:r>
        <w:rPr>
          <w:rStyle w:val="NormalTok"/>
        </w:rPr>
        <w:t xml:space="preserve">    </w:t>
      </w:r>
      <w:r>
        <w:rPr>
          <w:rStyle w:val="FunctionTok"/>
        </w:rPr>
        <w:t xml:space="preserve">geom_node_point</w:t>
      </w:r>
      <w:r>
        <w:rPr>
          <w:rStyle w:val="NormalTok"/>
        </w:rPr>
        <w:t xml:space="preserve">(</w:t>
      </w:r>
      <w:r>
        <w:rPr>
          <w:rStyle w:val="AttributeTok"/>
        </w:rPr>
        <w:t xml:space="preserve">color =</w:t>
      </w:r>
      <w:r>
        <w:rPr>
          <w:rStyle w:val="NormalTok"/>
        </w:rPr>
        <w:t xml:space="preserve"> </w:t>
      </w:r>
      <w:r>
        <w:rPr>
          <w:rStyle w:val="StringTok"/>
        </w:rPr>
        <w:t xml:space="preserve">"lightblue"</w:t>
      </w:r>
      <w:r>
        <w:rPr>
          <w:rStyle w:val="NormalTok"/>
        </w:rPr>
        <w:t xml:space="preserve">, </w:t>
      </w:r>
      <w:r>
        <w:rPr>
          <w:rStyle w:val="AttributeTok"/>
        </w:rPr>
        <w:t xml:space="preserve">size =</w:t>
      </w:r>
      <w:r>
        <w:rPr>
          <w:rStyle w:val="NormalTok"/>
        </w:rPr>
        <w:t xml:space="preserve"> </w:t>
      </w:r>
      <w:r>
        <w:rPr>
          <w:rStyle w:val="DecValTok"/>
        </w:rPr>
        <w:t xml:space="preserve">3</w:t>
      </w:r>
      <w:r>
        <w:rPr>
          <w:rStyle w:val="NormalTok"/>
        </w:rPr>
        <w:t xml:space="preserve">) </w:t>
      </w:r>
      <w:r>
        <w:rPr>
          <w:rStyle w:val="SpecialCharTok"/>
        </w:rPr>
        <w:t xml:space="preserve">+</w:t>
      </w:r>
      <w:r>
        <w:br/>
      </w:r>
      <w:r>
        <w:rPr>
          <w:rStyle w:val="NormalTok"/>
        </w:rPr>
        <w:t xml:space="preserve">    </w:t>
      </w:r>
      <w:r>
        <w:rPr>
          <w:rStyle w:val="CommentTok"/>
        </w:rPr>
        <w:t xml:space="preserve">#Anotate the nodes with the names</w:t>
      </w:r>
      <w:r>
        <w:br/>
      </w:r>
      <w:r>
        <w:rPr>
          <w:rStyle w:val="NormalTok"/>
        </w:rPr>
        <w:t xml:space="preserve">    </w:t>
      </w:r>
      <w:r>
        <w:rPr>
          <w:rStyle w:val="FunctionTok"/>
        </w:rPr>
        <w:t xml:space="preserve">geom_node_text</w:t>
      </w:r>
      <w:r>
        <w:rPr>
          <w:rStyle w:val="NormalTok"/>
        </w:rPr>
        <w:t xml:space="preserve">(</w:t>
      </w:r>
      <w:r>
        <w:rPr>
          <w:rStyle w:val="FunctionTok"/>
        </w:rPr>
        <w:t xml:space="preserve">aes</w:t>
      </w:r>
      <w:r>
        <w:rPr>
          <w:rStyle w:val="NormalTok"/>
        </w:rPr>
        <w:t xml:space="preserve">(</w:t>
      </w:r>
      <w:r>
        <w:rPr>
          <w:rStyle w:val="AttributeTok"/>
        </w:rPr>
        <w:t xml:space="preserve">label =</w:t>
      </w:r>
      <w:r>
        <w:rPr>
          <w:rStyle w:val="NormalTok"/>
        </w:rPr>
        <w:t xml:space="preserve"> name), </w:t>
      </w:r>
      <w:r>
        <w:rPr>
          <w:rStyle w:val="AttributeTok"/>
        </w:rPr>
        <w:t xml:space="preserve">vjust =</w:t>
      </w:r>
      <w:r>
        <w:rPr>
          <w:rStyle w:val="NormalTok"/>
        </w:rPr>
        <w:t xml:space="preserve"> </w:t>
      </w:r>
      <w:r>
        <w:rPr>
          <w:rStyle w:val="DecValTok"/>
        </w:rPr>
        <w:t xml:space="preserve">1</w:t>
      </w:r>
      <w:r>
        <w:rPr>
          <w:rStyle w:val="NormalTok"/>
        </w:rPr>
        <w:t xml:space="preserve">, </w:t>
      </w:r>
      <w:r>
        <w:rPr>
          <w:rStyle w:val="AttributeTok"/>
        </w:rPr>
        <w:t xml:space="preserve">hjust =</w:t>
      </w:r>
      <w:r>
        <w:rPr>
          <w:rStyle w:val="NormalTok"/>
        </w:rPr>
        <w:t xml:space="preserve"> </w:t>
      </w:r>
      <w:r>
        <w:rPr>
          <w:rStyle w:val="DecValTok"/>
        </w:rPr>
        <w:t xml:space="preserve">1</w:t>
      </w:r>
      <w:r>
        <w:rPr>
          <w:rStyle w:val="NormalTok"/>
        </w:rPr>
        <w:t xml:space="preserve">) </w:t>
      </w:r>
      <w:r>
        <w:rPr>
          <w:rStyle w:val="SpecialCharTok"/>
        </w:rPr>
        <w:t xml:space="preserve">+</w:t>
      </w:r>
      <w:r>
        <w:br/>
      </w:r>
      <w:r>
        <w:rPr>
          <w:rStyle w:val="NormalTok"/>
        </w:rPr>
        <w:t xml:space="preserve">    </w:t>
      </w:r>
      <w:r>
        <w:rPr>
          <w:rStyle w:val="CommentTok"/>
        </w:rPr>
        <w:t xml:space="preserve">#Add theme to the plot for better visualization</w:t>
      </w:r>
      <w:r>
        <w:br/>
      </w:r>
      <w:r>
        <w:rPr>
          <w:rStyle w:val="NormalTok"/>
        </w:rPr>
        <w:t xml:space="preserve">    </w:t>
      </w:r>
      <w:r>
        <w:rPr>
          <w:rStyle w:val="FunctionTok"/>
        </w:rPr>
        <w:t xml:space="preserve">theme_void</w:t>
      </w:r>
      <w:r>
        <w:rPr>
          <w:rStyle w:val="NormalTok"/>
        </w:rPr>
        <w:t xml:space="preserve">()</w:t>
      </w:r>
      <w:r>
        <w:br/>
      </w:r>
      <w:r>
        <w:br/>
      </w:r>
      <w:r>
        <w:rPr>
          <w:rStyle w:val="NormalTok"/>
        </w:rPr>
        <w:t xml:space="preserve">}</w:t>
      </w:r>
    </w:p>
    <w:p>
      <w:pPr>
        <w:pStyle w:val="FirstParagraph"/>
      </w:pPr>
    </w:p>
    <w:bookmarkEnd w:id="26"/>
    <w:bookmarkStart w:id="28" w:name="example-network-graph"/>
    <w:p>
      <w:pPr>
        <w:pStyle w:val="Heading4"/>
      </w:pPr>
      <w:r>
        <w:t xml:space="preserve">Example network graph</w:t>
      </w:r>
    </w:p>
    <w:p>
      <w:pPr>
        <w:pStyle w:val="SourceCode"/>
      </w:pPr>
      <w:r>
        <w:rPr>
          <w:rStyle w:val="CommentTok"/>
        </w:rPr>
        <w:t xml:space="preserve">#Testing the functions using kjv bible text</w:t>
      </w:r>
      <w:r>
        <w:br/>
      </w:r>
      <w:r>
        <w:br/>
      </w:r>
      <w:r>
        <w:rPr>
          <w:rStyle w:val="CommentTok"/>
        </w:rPr>
        <w:t xml:space="preserve"># the King James version is book 10 on Project Gutenberg:</w:t>
      </w:r>
      <w:r>
        <w:br/>
      </w:r>
      <w:r>
        <w:rPr>
          <w:rStyle w:val="FunctionTok"/>
        </w:rPr>
        <w:t xml:space="preserve">library</w:t>
      </w:r>
      <w:r>
        <w:rPr>
          <w:rStyle w:val="NormalTok"/>
        </w:rPr>
        <w:t xml:space="preserve">(gutenbergr)</w:t>
      </w:r>
      <w:r>
        <w:br/>
      </w:r>
      <w:r>
        <w:rPr>
          <w:rStyle w:val="NormalTok"/>
        </w:rPr>
        <w:t xml:space="preserve">kjv </w:t>
      </w:r>
      <w:r>
        <w:rPr>
          <w:rStyle w:val="OtherTok"/>
        </w:rPr>
        <w:t xml:space="preserve">&lt;-</w:t>
      </w:r>
      <w:r>
        <w:rPr>
          <w:rStyle w:val="NormalTok"/>
        </w:rPr>
        <w:t xml:space="preserve"> </w:t>
      </w:r>
      <w:r>
        <w:rPr>
          <w:rStyle w:val="FunctionTok"/>
        </w:rPr>
        <w:t xml:space="preserve">gutenberg_download</w:t>
      </w:r>
      <w:r>
        <w:rPr>
          <w:rStyle w:val="NormalTok"/>
        </w:rPr>
        <w:t xml:space="preserve">(</w:t>
      </w:r>
      <w:r>
        <w:rPr>
          <w:rStyle w:val="DecValTok"/>
        </w:rPr>
        <w:t xml:space="preserve">10</w:t>
      </w:r>
      <w:r>
        <w:rPr>
          <w:rStyle w:val="NormalTok"/>
        </w:rPr>
        <w:t xml:space="preserve">)</w:t>
      </w:r>
      <w:r>
        <w:br/>
      </w:r>
      <w:r>
        <w:br/>
      </w:r>
      <w:r>
        <w:br/>
      </w:r>
      <w:r>
        <w:rPr>
          <w:rStyle w:val="CommentTok"/>
        </w:rPr>
        <w:t xml:space="preserve">#kjv bigrams</w:t>
      </w:r>
      <w:r>
        <w:br/>
      </w:r>
      <w:r>
        <w:rPr>
          <w:rStyle w:val="NormalTok"/>
        </w:rPr>
        <w:t xml:space="preserve">kjvBigrams </w:t>
      </w:r>
      <w:r>
        <w:rPr>
          <w:rStyle w:val="OtherTok"/>
        </w:rPr>
        <w:t xml:space="preserve">&lt;-</w:t>
      </w:r>
      <w:r>
        <w:rPr>
          <w:rStyle w:val="NormalTok"/>
        </w:rPr>
        <w:t xml:space="preserve"> kjv </w:t>
      </w:r>
      <w:r>
        <w:rPr>
          <w:rStyle w:val="SpecialCharTok"/>
        </w:rPr>
        <w:t xml:space="preserve">%&gt;%</w:t>
      </w:r>
      <w:r>
        <w:br/>
      </w:r>
      <w:r>
        <w:rPr>
          <w:rStyle w:val="NormalTok"/>
        </w:rPr>
        <w:t xml:space="preserve">  </w:t>
      </w:r>
      <w:r>
        <w:rPr>
          <w:rStyle w:val="FunctionTok"/>
        </w:rPr>
        <w:t xml:space="preserve">count_bigrams</w:t>
      </w:r>
      <w:r>
        <w:rPr>
          <w:rStyle w:val="NormalTok"/>
        </w:rPr>
        <w:t xml:space="preserve">()</w:t>
      </w:r>
      <w:r>
        <w:br/>
      </w:r>
      <w:r>
        <w:br/>
      </w:r>
      <w:r>
        <w:rPr>
          <w:rStyle w:val="CommentTok"/>
        </w:rPr>
        <w:t xml:space="preserve"># filter out rare combinations, as well as digits</w:t>
      </w:r>
      <w:r>
        <w:br/>
      </w:r>
      <w:r>
        <w:rPr>
          <w:rStyle w:val="NormalTok"/>
        </w:rPr>
        <w:t xml:space="preserve">kjvBigrams </w:t>
      </w:r>
      <w:r>
        <w:rPr>
          <w:rStyle w:val="OtherTok"/>
        </w:rPr>
        <w:t xml:space="preserve">&lt;-</w:t>
      </w:r>
      <w:r>
        <w:rPr>
          <w:rStyle w:val="NormalTok"/>
        </w:rPr>
        <w:t xml:space="preserve"> kjv </w:t>
      </w:r>
      <w:r>
        <w:rPr>
          <w:rStyle w:val="SpecialCharTok"/>
        </w:rPr>
        <w:t xml:space="preserve">%&gt;%</w:t>
      </w:r>
      <w:r>
        <w:br/>
      </w:r>
      <w:r>
        <w:rPr>
          <w:rStyle w:val="NormalTok"/>
        </w:rPr>
        <w:t xml:space="preserve">  </w:t>
      </w:r>
      <w:r>
        <w:rPr>
          <w:rStyle w:val="FunctionTok"/>
        </w:rPr>
        <w:t xml:space="preserve">count_bigrams</w:t>
      </w:r>
      <w:r>
        <w:rPr>
          <w:rStyle w:val="NormalTok"/>
        </w:rPr>
        <w:t xml:space="preserve">()</w:t>
      </w:r>
      <w:r>
        <w:br/>
      </w:r>
      <w:r>
        <w:br/>
      </w:r>
      <w:r>
        <w:rPr>
          <w:rStyle w:val="NormalTok"/>
        </w:rPr>
        <w:t xml:space="preserve">kjvBigrams </w:t>
      </w:r>
      <w:r>
        <w:rPr>
          <w:rStyle w:val="SpecialCharTok"/>
        </w:rPr>
        <w:t xml:space="preserve">%&gt;%</w:t>
      </w:r>
      <w:r>
        <w:br/>
      </w:r>
      <w:r>
        <w:rPr>
          <w:rStyle w:val="NormalTok"/>
        </w:rPr>
        <w:t xml:space="preserve">  </w:t>
      </w:r>
      <w:r>
        <w:rPr>
          <w:rStyle w:val="FunctionTok"/>
        </w:rPr>
        <w:t xml:space="preserve">filter</w:t>
      </w:r>
      <w:r>
        <w:rPr>
          <w:rStyle w:val="NormalTok"/>
        </w:rPr>
        <w:t xml:space="preserve">(n </w:t>
      </w:r>
      <w:r>
        <w:rPr>
          <w:rStyle w:val="SpecialCharTok"/>
        </w:rPr>
        <w:t xml:space="preserve">&gt;</w:t>
      </w:r>
      <w:r>
        <w:rPr>
          <w:rStyle w:val="NormalTok"/>
        </w:rPr>
        <w:t xml:space="preserve"> </w:t>
      </w:r>
      <w:r>
        <w:rPr>
          <w:rStyle w:val="DecValTok"/>
        </w:rPr>
        <w:t xml:space="preserve">40</w:t>
      </w:r>
      <w:r>
        <w:rPr>
          <w:rStyle w:val="NormalTok"/>
        </w:rPr>
        <w:t xml:space="preserve">,</w:t>
      </w:r>
      <w:r>
        <w:br/>
      </w:r>
      <w:r>
        <w:rPr>
          <w:rStyle w:val="NormalTok"/>
        </w:rPr>
        <w:t xml:space="preserve">         </w:t>
      </w:r>
      <w:r>
        <w:rPr>
          <w:rStyle w:val="SpecialCharTok"/>
        </w:rPr>
        <w:t xml:space="preserve">!</w:t>
      </w:r>
      <w:r>
        <w:rPr>
          <w:rStyle w:val="FunctionTok"/>
        </w:rPr>
        <w:t xml:space="preserve">str_detect</w:t>
      </w:r>
      <w:r>
        <w:rPr>
          <w:rStyle w:val="NormalTok"/>
        </w:rPr>
        <w:t xml:space="preserve">(word1, </w:t>
      </w:r>
      <w:r>
        <w:rPr>
          <w:rStyle w:val="StringTok"/>
        </w:rPr>
        <w:t xml:space="preserve">"</w:t>
      </w:r>
      <w:r>
        <w:rPr>
          <w:rStyle w:val="SpecialCharTok"/>
        </w:rPr>
        <w:t xml:space="preserve">\\</w:t>
      </w:r>
      <w:r>
        <w:rPr>
          <w:rStyle w:val="StringTok"/>
        </w:rPr>
        <w:t xml:space="preserve">d"</w:t>
      </w:r>
      <w:r>
        <w:rPr>
          <w:rStyle w:val="NormalTok"/>
        </w:rPr>
        <w:t xml:space="preserve">),</w:t>
      </w:r>
      <w:r>
        <w:br/>
      </w:r>
      <w:r>
        <w:rPr>
          <w:rStyle w:val="NormalTok"/>
        </w:rPr>
        <w:t xml:space="preserve">         </w:t>
      </w:r>
      <w:r>
        <w:rPr>
          <w:rStyle w:val="SpecialCharTok"/>
        </w:rPr>
        <w:t xml:space="preserve">!</w:t>
      </w:r>
      <w:r>
        <w:rPr>
          <w:rStyle w:val="FunctionTok"/>
        </w:rPr>
        <w:t xml:space="preserve">str_detect</w:t>
      </w:r>
      <w:r>
        <w:rPr>
          <w:rStyle w:val="NormalTok"/>
        </w:rPr>
        <w:t xml:space="preserve">(word2, </w:t>
      </w:r>
      <w:r>
        <w:rPr>
          <w:rStyle w:val="StringTok"/>
        </w:rPr>
        <w:t xml:space="preserve">"</w:t>
      </w:r>
      <w:r>
        <w:rPr>
          <w:rStyle w:val="SpecialCharTok"/>
        </w:rPr>
        <w:t xml:space="preserve">\\</w:t>
      </w:r>
      <w:r>
        <w:rPr>
          <w:rStyle w:val="StringTok"/>
        </w:rPr>
        <w:t xml:space="preserve">d"</w:t>
      </w:r>
      <w:r>
        <w:rPr>
          <w:rStyle w:val="NormalTok"/>
        </w:rPr>
        <w:t xml:space="preserve">)) </w:t>
      </w:r>
      <w:r>
        <w:rPr>
          <w:rStyle w:val="SpecialCharTok"/>
        </w:rPr>
        <w:t xml:space="preserve">%&gt;%</w:t>
      </w:r>
      <w:r>
        <w:br/>
      </w:r>
      <w:r>
        <w:rPr>
          <w:rStyle w:val="NormalTok"/>
        </w:rPr>
        <w:t xml:space="preserve">  </w:t>
      </w:r>
      <w:r>
        <w:rPr>
          <w:rStyle w:val="FunctionTok"/>
        </w:rPr>
        <w:t xml:space="preserve">visualize_bigrams</w:t>
      </w:r>
      <w:r>
        <w:rPr>
          <w:rStyle w:val="NormalTok"/>
        </w:rPr>
        <w:t xml:space="preserve">()</w:t>
      </w:r>
    </w:p>
    <w:p>
      <w:pPr>
        <w:pStyle w:val="FirstParagraph"/>
      </w:pPr>
      <w:r>
        <w:drawing>
          <wp:inline>
            <wp:extent cx="4620126" cy="3696101"/>
            <wp:effectExtent b="0" l="0" r="0" t="0"/>
            <wp:docPr descr="" title="" id="1" name="Picture"/>
            <a:graphic>
              <a:graphicData uri="http://schemas.openxmlformats.org/drawingml/2006/picture">
                <pic:pic>
                  <pic:nvPicPr>
                    <pic:cNvPr descr="Bigram-Networks_files/figure-docx/example-1.png" id="0" name="Picture"/>
                    <pic:cNvPicPr>
                      <a:picLocks noChangeArrowheads="1" noChangeAspect="1"/>
                    </pic:cNvPicPr>
                  </pic:nvPicPr>
                  <pic:blipFill>
                    <a:blip r:embed="rId27"/>
                    <a:stretch>
                      <a:fillRect/>
                    </a:stretch>
                  </pic:blipFill>
                  <pic:spPr bwMode="auto">
                    <a:xfrm>
                      <a:off x="0" y="0"/>
                      <a:ext cx="4620126" cy="3696101"/>
                    </a:xfrm>
                    <a:prstGeom prst="rect">
                      <a:avLst/>
                    </a:prstGeom>
                    <a:noFill/>
                    <a:ln w="9525">
                      <a:noFill/>
                      <a:headEnd/>
                      <a:tailEnd/>
                    </a:ln>
                  </pic:spPr>
                </pic:pic>
              </a:graphicData>
            </a:graphic>
          </wp:inline>
        </w:drawing>
      </w:r>
      <w:r>
        <w:t xml:space="preserve"> </w:t>
      </w:r>
    </w:p>
    <w:bookmarkEnd w:id="28"/>
    <w:bookmarkStart w:id="29" w:name="commentary-1"/>
    <w:p>
      <w:pPr>
        <w:pStyle w:val="Heading4"/>
      </w:pPr>
      <w:r>
        <w:t xml:space="preserve">Commentary:</w:t>
      </w:r>
    </w:p>
    <w:p>
      <w:pPr>
        <w:pStyle w:val="FirstParagraph"/>
      </w:pPr>
      <w:r>
        <w:t xml:space="preserve">The graph shows a network of most common bigrams in kjv Bible text. Each arrow connects an origin node to a destination node for the bigrams present in the text. A darker arrow means that the bigrams connected are most common. In out example,</w:t>
      </w:r>
      <w:r>
        <w:t xml:space="preserve"> </w:t>
      </w:r>
      <w:r>
        <w:rPr>
          <w:i/>
        </w:rPr>
        <w:t xml:space="preserve">thou shalt</w:t>
      </w:r>
      <w:r>
        <w:t xml:space="preserve"> </w:t>
      </w:r>
      <w:r>
        <w:t xml:space="preserve">and</w:t>
      </w:r>
      <w:r>
        <w:t xml:space="preserve"> </w:t>
      </w:r>
      <w:r>
        <w:rPr>
          <w:i/>
        </w:rPr>
        <w:t xml:space="preserve">Thou hast</w:t>
      </w:r>
      <w:r>
        <w:t xml:space="preserve"> </w:t>
      </w:r>
      <w:r>
        <w:t xml:space="preserve">are some of the most common bigrams in the text. We can also observe that</w:t>
      </w:r>
      <w:r>
        <w:t xml:space="preserve"> </w:t>
      </w:r>
      <w:r>
        <w:rPr>
          <w:i/>
        </w:rPr>
        <w:t xml:space="preserve">Thou</w:t>
      </w:r>
      <w:r>
        <w:t xml:space="preserve"> </w:t>
      </w:r>
      <w:r>
        <w:t xml:space="preserve">and</w:t>
      </w:r>
      <w:r>
        <w:t xml:space="preserve"> </w:t>
      </w:r>
      <w:r>
        <w:rPr>
          <w:i/>
        </w:rPr>
        <w:t xml:space="preserve">Thy</w:t>
      </w:r>
      <w:r>
        <w:t xml:space="preserve"> </w:t>
      </w:r>
      <w:r>
        <w:t xml:space="preserve">are the most common central nodes in the text.</w:t>
      </w:r>
    </w:p>
    <w:bookmarkEnd w:id="29"/>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SectionNumber">
    <w:name w:val="Section Number"/>
    <w:basedOn w:val="BodyTextCha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2" Target="media/rId22.png" /><Relationship Type="http://schemas.openxmlformats.org/officeDocument/2006/relationships/image" Id="rId27" Target="media/rId27.png"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Bigram Network Graphs</dc:title>
  <dc:creator/>
  <cp:keywords/>
  <dcterms:created xsi:type="dcterms:W3CDTF">2021-05-08T10:05:18Z</dcterms:created>
  <dcterms:modified xsi:type="dcterms:W3CDTF">2021-05-08T10:05:18Z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ies>
</file>