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DA12B" w14:textId="0268FD94" w:rsidR="00D83E3A" w:rsidRDefault="00D83E3A" w:rsidP="00D83E3A">
      <w:pPr>
        <w:pStyle w:val="Heading1"/>
        <w:ind w:firstLine="0"/>
      </w:pPr>
      <w:bookmarkStart w:id="0" w:name="_Toc71288897"/>
      <w:r>
        <w:t>Housing Price Forecasting</w:t>
      </w:r>
      <w:bookmarkEnd w:id="0"/>
      <w:r>
        <w:t xml:space="preserve"> (outline)</w:t>
      </w:r>
    </w:p>
    <w:p w14:paraId="677C5674" w14:textId="77777777" w:rsidR="00D83E3A" w:rsidRDefault="00D83E3A" w:rsidP="00E74CD4"/>
    <w:p w14:paraId="3E7CF08D" w14:textId="21CD993C" w:rsidR="00E74CD4" w:rsidRDefault="00E74CD4" w:rsidP="00E74CD4">
      <w:r>
        <w:t>Contents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Page </w:t>
      </w:r>
    </w:p>
    <w:p w14:paraId="5A252391" w14:textId="2F2E6F62" w:rsidR="00E74CD4" w:rsidRDefault="00E74CD4" w:rsidP="00E74CD4">
      <w:r>
        <w:t>Title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</w:t>
      </w:r>
    </w:p>
    <w:p w14:paraId="5DD2636A" w14:textId="10D4D46F" w:rsidR="00E74CD4" w:rsidRDefault="00E74CD4" w:rsidP="00E74CD4">
      <w:r>
        <w:t>Housing Price Forecasting</w:t>
      </w:r>
      <w:r>
        <w:tab/>
      </w:r>
      <w:r>
        <w:tab/>
      </w:r>
      <w:r>
        <w:tab/>
      </w:r>
      <w:r>
        <w:tab/>
      </w:r>
      <w:r>
        <w:t>2</w:t>
      </w:r>
    </w:p>
    <w:p w14:paraId="6B3CCF5E" w14:textId="5E997CD1" w:rsidR="00E74CD4" w:rsidRDefault="00E74CD4" w:rsidP="00E74CD4">
      <w:r>
        <w:t>Introduction.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2</w:t>
      </w:r>
    </w:p>
    <w:p w14:paraId="16EC3EA4" w14:textId="27E1DB1F" w:rsidR="00E74CD4" w:rsidRDefault="00E74CD4" w:rsidP="00E74CD4">
      <w:r>
        <w:t>1.Examining housing.testing.csv.</w:t>
      </w:r>
      <w:r>
        <w:tab/>
      </w:r>
      <w:r>
        <w:tab/>
      </w:r>
      <w:r>
        <w:tab/>
      </w:r>
      <w:r>
        <w:t>3</w:t>
      </w:r>
    </w:p>
    <w:p w14:paraId="002BC5DD" w14:textId="4B7630B4" w:rsidR="00E74CD4" w:rsidRDefault="00E74CD4" w:rsidP="00E74CD4">
      <w:r>
        <w:t>2. Combining the two data sets.</w:t>
      </w:r>
      <w:r>
        <w:tab/>
      </w:r>
      <w:r>
        <w:tab/>
      </w:r>
      <w:r>
        <w:tab/>
      </w:r>
      <w:r>
        <w:t>5</w:t>
      </w:r>
    </w:p>
    <w:p w14:paraId="2A52702D" w14:textId="027DDAE9" w:rsidR="00E74CD4" w:rsidRDefault="00E74CD4" w:rsidP="00E74CD4">
      <w:r>
        <w:t>3. Linear regression.</w:t>
      </w:r>
      <w:r>
        <w:tab/>
      </w:r>
      <w:r>
        <w:tab/>
      </w:r>
      <w:r>
        <w:tab/>
      </w:r>
      <w:r>
        <w:tab/>
      </w:r>
      <w:r>
        <w:tab/>
      </w:r>
      <w:r>
        <w:t>6</w:t>
      </w:r>
    </w:p>
    <w:p w14:paraId="37A62D5D" w14:textId="5F8BCA05" w:rsidR="00E74CD4" w:rsidRDefault="00E74CD4" w:rsidP="00E74CD4">
      <w:r>
        <w:t>4. Model interpretation</w:t>
      </w:r>
      <w:r>
        <w:tab/>
      </w:r>
      <w:r>
        <w:tab/>
      </w:r>
      <w:r>
        <w:tab/>
      </w:r>
      <w:r>
        <w:tab/>
      </w:r>
      <w:r>
        <w:t>8</w:t>
      </w:r>
    </w:p>
    <w:p w14:paraId="7D2727CA" w14:textId="69DBA00B" w:rsidR="00E74CD4" w:rsidRDefault="00E74CD4" w:rsidP="00E74CD4">
      <w:r>
        <w:t>5. Predicted sales prices.</w:t>
      </w:r>
      <w:r>
        <w:tab/>
      </w:r>
      <w:r>
        <w:tab/>
      </w:r>
      <w:r>
        <w:tab/>
      </w:r>
      <w:r>
        <w:tab/>
      </w:r>
      <w:r>
        <w:t>10</w:t>
      </w:r>
    </w:p>
    <w:p w14:paraId="622E7CDF" w14:textId="797A41B7" w:rsidR="00E74CD4" w:rsidRDefault="00E74CD4" w:rsidP="00E74CD4">
      <w:r>
        <w:t>Conclusions.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11</w:t>
      </w:r>
    </w:p>
    <w:p w14:paraId="2C796708" w14:textId="6F6B110E" w:rsidR="00E74CD4" w:rsidRDefault="00E74CD4" w:rsidP="00E74CD4">
      <w:r>
        <w:t>References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12</w:t>
      </w:r>
    </w:p>
    <w:p w14:paraId="0D21E695" w14:textId="30EFBEC6" w:rsidR="00AB4F02" w:rsidRPr="00E74CD4" w:rsidRDefault="00AB4F02" w:rsidP="00E74CD4"/>
    <w:sectPr w:rsidR="00AB4F02" w:rsidRPr="00E74CD4" w:rsidSect="00CE08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sDCwNDewMDMzMLBQ0lEKTi0uzszPAykwrAUAO/m06CwAAAA="/>
  </w:docVars>
  <w:rsids>
    <w:rsidRoot w:val="006B5455"/>
    <w:rsid w:val="00215BDA"/>
    <w:rsid w:val="006B5455"/>
    <w:rsid w:val="00AB4F02"/>
    <w:rsid w:val="00CE0831"/>
    <w:rsid w:val="00D83E3A"/>
    <w:rsid w:val="00E7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D312E"/>
  <w15:chartTrackingRefBased/>
  <w15:docId w15:val="{ACDED6B6-6D51-4A41-AE97-FC40AA3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455"/>
    <w:pPr>
      <w:spacing w:after="0" w:line="480" w:lineRule="auto"/>
      <w:ind w:firstLine="708"/>
    </w:pPr>
    <w:rPr>
      <w:rFonts w:ascii="Times New Roman" w:eastAsia="Times New Roman" w:hAnsi="Times New Roman" w:cs="Times New Roman"/>
      <w:sz w:val="24"/>
      <w:szCs w:val="24"/>
      <w:lang w:val="en-GB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4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45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nl-NL"/>
    </w:rPr>
  </w:style>
  <w:style w:type="paragraph" w:styleId="TOCHeading">
    <w:name w:val="TOC Heading"/>
    <w:basedOn w:val="Heading1"/>
    <w:next w:val="Normal"/>
    <w:uiPriority w:val="39"/>
    <w:unhideWhenUsed/>
    <w:qFormat/>
    <w:rsid w:val="006B5455"/>
    <w:pPr>
      <w:spacing w:line="259" w:lineRule="auto"/>
      <w:ind w:firstLine="0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B545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B5455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6B5455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6B54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Cintia Camacho</dc:creator>
  <cp:keywords/>
  <dc:description/>
  <cp:lastModifiedBy>Cintia Camacho</cp:lastModifiedBy>
  <cp:revision>4</cp:revision>
  <dcterms:created xsi:type="dcterms:W3CDTF">2021-05-07T19:08:00Z</dcterms:created>
  <dcterms:modified xsi:type="dcterms:W3CDTF">2021-05-07T19:16:00Z</dcterms:modified>
</cp:coreProperties>
</file>