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CC44C4" w:rsidRPr="00CC44C4" w:rsidP="00CC44C4" w14:paraId="6B2FB7D2" w14:textId="7A53FBA4">
      <w:pPr>
        <w:spacing w:line="480" w:lineRule="auto"/>
        <w:jc w:val="center"/>
        <w:rPr>
          <w:rFonts w:ascii="Times New Roman" w:hAnsi="Times New Roman" w:cs="Times New Roman"/>
          <w:sz w:val="24"/>
          <w:szCs w:val="24"/>
        </w:rPr>
      </w:pPr>
    </w:p>
    <w:p w:rsidR="00CC44C4" w:rsidRPr="00CC44C4" w:rsidP="00CC44C4" w14:paraId="02E9C6AE" w14:textId="5D77BDAD">
      <w:pPr>
        <w:spacing w:line="480" w:lineRule="auto"/>
        <w:jc w:val="center"/>
        <w:rPr>
          <w:rFonts w:ascii="Times New Roman" w:hAnsi="Times New Roman" w:cs="Times New Roman"/>
          <w:sz w:val="24"/>
          <w:szCs w:val="24"/>
        </w:rPr>
      </w:pPr>
    </w:p>
    <w:p w:rsidR="00CC44C4" w:rsidP="00CC44C4" w14:paraId="5C0C6EAC" w14:textId="6337BAE0">
      <w:pPr>
        <w:spacing w:line="480" w:lineRule="auto"/>
        <w:jc w:val="center"/>
        <w:rPr>
          <w:rFonts w:ascii="Times New Roman" w:hAnsi="Times New Roman" w:cs="Times New Roman"/>
          <w:sz w:val="24"/>
          <w:szCs w:val="24"/>
        </w:rPr>
      </w:pPr>
    </w:p>
    <w:p w:rsidR="00CC44C4" w:rsidRPr="00CC44C4" w:rsidP="00CC44C4" w14:paraId="6C090275" w14:textId="77777777">
      <w:pPr>
        <w:spacing w:line="480" w:lineRule="auto"/>
        <w:jc w:val="center"/>
        <w:rPr>
          <w:rFonts w:ascii="Times New Roman" w:hAnsi="Times New Roman" w:cs="Times New Roman"/>
          <w:sz w:val="24"/>
          <w:szCs w:val="24"/>
        </w:rPr>
      </w:pPr>
    </w:p>
    <w:p w:rsidR="00CC44C4" w:rsidRPr="00CC44C4" w:rsidP="00CC44C4" w14:paraId="3C7FF5CB" w14:textId="77777777">
      <w:pPr>
        <w:spacing w:line="480" w:lineRule="auto"/>
        <w:jc w:val="center"/>
        <w:rPr>
          <w:rFonts w:ascii="Times New Roman" w:hAnsi="Times New Roman" w:cs="Times New Roman"/>
          <w:sz w:val="24"/>
          <w:szCs w:val="24"/>
        </w:rPr>
      </w:pPr>
    </w:p>
    <w:p w:rsidR="00CC44C4" w:rsidRPr="00CC44C4" w:rsidP="00CC44C4" w14:paraId="69236C7A" w14:textId="77777777">
      <w:pPr>
        <w:spacing w:line="480" w:lineRule="auto"/>
        <w:jc w:val="center"/>
        <w:rPr>
          <w:rFonts w:ascii="Times New Roman" w:hAnsi="Times New Roman" w:cs="Times New Roman"/>
          <w:sz w:val="24"/>
          <w:szCs w:val="24"/>
        </w:rPr>
      </w:pPr>
      <w:r w:rsidRPr="00CC44C4">
        <w:rPr>
          <w:rFonts w:ascii="Times New Roman" w:hAnsi="Times New Roman" w:cs="Times New Roman"/>
          <w:sz w:val="24"/>
          <w:szCs w:val="24"/>
        </w:rPr>
        <w:t>Cis 510</w:t>
      </w:r>
    </w:p>
    <w:p w:rsidR="00CC44C4" w:rsidRPr="00CC44C4" w:rsidP="00CC44C4" w14:paraId="352C907E" w14:textId="3F39548C">
      <w:pPr>
        <w:spacing w:line="480" w:lineRule="auto"/>
        <w:jc w:val="center"/>
        <w:rPr>
          <w:rFonts w:ascii="Times New Roman" w:hAnsi="Times New Roman" w:cs="Times New Roman"/>
          <w:sz w:val="24"/>
          <w:szCs w:val="24"/>
        </w:rPr>
      </w:pPr>
      <w:r w:rsidRPr="00CC44C4">
        <w:rPr>
          <w:rFonts w:ascii="Times New Roman" w:hAnsi="Times New Roman" w:cs="Times New Roman"/>
          <w:sz w:val="24"/>
          <w:szCs w:val="24"/>
        </w:rPr>
        <w:t>Name</w:t>
      </w:r>
    </w:p>
    <w:p w:rsidR="00CC44C4" w:rsidRPr="00CC44C4" w:rsidP="00CC44C4" w14:paraId="4F724947" w14:textId="77777777">
      <w:pPr>
        <w:spacing w:line="480" w:lineRule="auto"/>
        <w:jc w:val="center"/>
        <w:rPr>
          <w:rFonts w:ascii="Times New Roman" w:hAnsi="Times New Roman" w:cs="Times New Roman"/>
          <w:sz w:val="24"/>
          <w:szCs w:val="24"/>
        </w:rPr>
      </w:pPr>
      <w:r w:rsidRPr="00CC44C4">
        <w:rPr>
          <w:rFonts w:ascii="Times New Roman" w:hAnsi="Times New Roman" w:cs="Times New Roman"/>
          <w:sz w:val="24"/>
          <w:szCs w:val="24"/>
        </w:rPr>
        <w:t>Institution Affiliation</w:t>
      </w:r>
    </w:p>
    <w:p w:rsidR="00CC44C4" w:rsidRPr="00CC44C4" w:rsidP="00CC44C4" w14:paraId="7139BC8A" w14:textId="3D8766CE">
      <w:pPr>
        <w:spacing w:line="480" w:lineRule="auto"/>
        <w:jc w:val="center"/>
        <w:rPr>
          <w:rFonts w:ascii="Times New Roman" w:hAnsi="Times New Roman" w:cs="Times New Roman"/>
          <w:sz w:val="24"/>
          <w:szCs w:val="24"/>
        </w:rPr>
      </w:pPr>
      <w:r w:rsidRPr="00CC44C4">
        <w:rPr>
          <w:rFonts w:ascii="Times New Roman" w:hAnsi="Times New Roman" w:cs="Times New Roman"/>
          <w:sz w:val="24"/>
          <w:szCs w:val="24"/>
        </w:rPr>
        <w:t>Course</w:t>
      </w:r>
    </w:p>
    <w:p w:rsidR="00CC44C4" w:rsidRPr="00CC44C4" w:rsidP="00CC44C4" w14:paraId="7E642935" w14:textId="641A090E">
      <w:pPr>
        <w:spacing w:line="480" w:lineRule="auto"/>
        <w:jc w:val="center"/>
        <w:rPr>
          <w:rFonts w:ascii="Times New Roman" w:hAnsi="Times New Roman" w:cs="Times New Roman"/>
          <w:sz w:val="24"/>
          <w:szCs w:val="24"/>
        </w:rPr>
      </w:pPr>
      <w:r w:rsidRPr="00CC44C4">
        <w:rPr>
          <w:rFonts w:ascii="Times New Roman" w:hAnsi="Times New Roman" w:cs="Times New Roman"/>
          <w:sz w:val="24"/>
          <w:szCs w:val="24"/>
        </w:rPr>
        <w:t xml:space="preserve">Date </w:t>
      </w:r>
      <w:r w:rsidRPr="00CC44C4">
        <w:rPr>
          <w:rFonts w:ascii="Times New Roman" w:hAnsi="Times New Roman" w:cs="Times New Roman"/>
          <w:sz w:val="24"/>
          <w:szCs w:val="24"/>
        </w:rPr>
        <w:br w:type="page"/>
      </w:r>
    </w:p>
    <w:p w:rsidR="001F6E77" w:rsidRPr="00CC44C4" w:rsidP="00CC44C4" w14:paraId="09B2B54F" w14:textId="77777777">
      <w:pPr>
        <w:spacing w:line="480" w:lineRule="auto"/>
        <w:rPr>
          <w:rFonts w:ascii="Times New Roman" w:hAnsi="Times New Roman" w:cs="Times New Roman"/>
          <w:sz w:val="24"/>
          <w:szCs w:val="24"/>
        </w:rPr>
      </w:pPr>
      <w:r w:rsidRPr="00CC44C4">
        <w:rPr>
          <w:rFonts w:ascii="Times New Roman" w:hAnsi="Times New Roman" w:cs="Times New Roman"/>
          <w:sz w:val="24"/>
          <w:szCs w:val="24"/>
        </w:rPr>
        <w:t>Cis 510 part 2</w:t>
      </w:r>
    </w:p>
    <w:p w:rsidR="008029A5" w:rsidRPr="00CC44C4" w:rsidP="00CC44C4" w14:paraId="1836FF4A" w14:textId="2F141D6B">
      <w:pPr>
        <w:spacing w:line="480" w:lineRule="auto"/>
        <w:ind w:firstLine="720"/>
        <w:rPr>
          <w:rFonts w:ascii="Times New Roman" w:hAnsi="Times New Roman" w:cs="Times New Roman"/>
          <w:sz w:val="24"/>
          <w:szCs w:val="24"/>
        </w:rPr>
      </w:pPr>
      <w:r w:rsidRPr="00CC44C4">
        <w:rPr>
          <w:rFonts w:ascii="Times New Roman" w:hAnsi="Times New Roman" w:cs="Times New Roman"/>
          <w:sz w:val="24"/>
          <w:szCs w:val="24"/>
        </w:rPr>
        <w:t>The working and approach towards project completion are notable differences between the traditional and object-oriented design</w:t>
      </w:r>
      <w:r w:rsidR="00D62D04">
        <w:rPr>
          <w:rFonts w:ascii="Times New Roman" w:hAnsi="Times New Roman" w:cs="Times New Roman"/>
          <w:sz w:val="24"/>
          <w:szCs w:val="24"/>
        </w:rPr>
        <w:t xml:space="preserve"> (Bonnard et al., 2019)</w:t>
      </w:r>
      <w:r w:rsidRPr="00CC44C4">
        <w:rPr>
          <w:rFonts w:ascii="Times New Roman" w:hAnsi="Times New Roman" w:cs="Times New Roman"/>
          <w:sz w:val="24"/>
          <w:szCs w:val="24"/>
        </w:rPr>
        <w:t xml:space="preserve">. Although the two methods are more focused on capturing the project requirements and addressing the maintenance phase at the end, the number of phases followed when completing the project is the primary difference. For the traditional approach to meet the expected outcomes, several phases have to be completed. These phases are; the requirements, assessment, design, specification, project implementation, testing the outcome, </w:t>
      </w:r>
      <w:r w:rsidRPr="00CC44C4" w:rsidR="00183574">
        <w:rPr>
          <w:rFonts w:ascii="Times New Roman" w:hAnsi="Times New Roman" w:cs="Times New Roman"/>
          <w:sz w:val="24"/>
          <w:szCs w:val="24"/>
        </w:rPr>
        <w:t xml:space="preserve">deployment and maintenance. On the other hand, although the </w:t>
      </w:r>
      <w:r w:rsidRPr="00CC44C4" w:rsidR="00C945D9">
        <w:rPr>
          <w:rFonts w:ascii="Times New Roman" w:hAnsi="Times New Roman" w:cs="Times New Roman"/>
          <w:sz w:val="24"/>
          <w:szCs w:val="24"/>
        </w:rPr>
        <w:t>object-oriented</w:t>
      </w:r>
      <w:r w:rsidRPr="00CC44C4" w:rsidR="00183574">
        <w:rPr>
          <w:rFonts w:ascii="Times New Roman" w:hAnsi="Times New Roman" w:cs="Times New Roman"/>
          <w:sz w:val="24"/>
          <w:szCs w:val="24"/>
        </w:rPr>
        <w:t xml:space="preserve"> strategy works in a similar approach, it is in most cases perceived as </w:t>
      </w:r>
      <w:r w:rsidRPr="00CC44C4" w:rsidR="004730EA">
        <w:rPr>
          <w:rFonts w:ascii="Times New Roman" w:hAnsi="Times New Roman" w:cs="Times New Roman"/>
          <w:sz w:val="24"/>
          <w:szCs w:val="24"/>
        </w:rPr>
        <w:t xml:space="preserve">an object set that works through a set of 5 phases. These phases are analysis, construction, evaluation, UML and maintenance. </w:t>
      </w:r>
      <w:r w:rsidRPr="00CC44C4" w:rsidR="00C15AEA">
        <w:rPr>
          <w:rFonts w:ascii="Times New Roman" w:hAnsi="Times New Roman" w:cs="Times New Roman"/>
          <w:sz w:val="24"/>
          <w:szCs w:val="24"/>
        </w:rPr>
        <w:t xml:space="preserve">The use of the traditional projects in the traditional approach has assisted most project developers in completing their different tasks. This approach is essential as it leads developers to strategize on decomposing complex algorithms to follow measures easily. The </w:t>
      </w:r>
      <w:r w:rsidRPr="00CC44C4" w:rsidR="00C945D9">
        <w:rPr>
          <w:rFonts w:ascii="Times New Roman" w:hAnsi="Times New Roman" w:cs="Times New Roman"/>
          <w:sz w:val="24"/>
          <w:szCs w:val="24"/>
        </w:rPr>
        <w:t>object-oriented</w:t>
      </w:r>
      <w:r w:rsidRPr="00CC44C4" w:rsidR="00C15AEA">
        <w:rPr>
          <w:rFonts w:ascii="Times New Roman" w:hAnsi="Times New Roman" w:cs="Times New Roman"/>
          <w:sz w:val="24"/>
          <w:szCs w:val="24"/>
        </w:rPr>
        <w:t xml:space="preserve"> approa</w:t>
      </w:r>
      <w:r w:rsidRPr="00CC44C4">
        <w:rPr>
          <w:rFonts w:ascii="Times New Roman" w:hAnsi="Times New Roman" w:cs="Times New Roman"/>
          <w:sz w:val="24"/>
          <w:szCs w:val="24"/>
        </w:rPr>
        <w:t xml:space="preserve">ch </w:t>
      </w:r>
      <w:r w:rsidRPr="00CC44C4" w:rsidR="00C945D9">
        <w:rPr>
          <w:rFonts w:ascii="Times New Roman" w:hAnsi="Times New Roman" w:cs="Times New Roman"/>
          <w:sz w:val="24"/>
          <w:szCs w:val="24"/>
        </w:rPr>
        <w:t>assists</w:t>
      </w:r>
      <w:r w:rsidRPr="00CC44C4">
        <w:rPr>
          <w:rFonts w:ascii="Times New Roman" w:hAnsi="Times New Roman" w:cs="Times New Roman"/>
          <w:sz w:val="24"/>
          <w:szCs w:val="24"/>
        </w:rPr>
        <w:t xml:space="preserve"> in developing a specific project that has to follow the object-oriented features. For this reason, it assists in object-oriented programming. </w:t>
      </w:r>
    </w:p>
    <w:p w:rsidR="008029A5" w:rsidRPr="00CC44C4" w:rsidP="00CC44C4" w14:paraId="0F1CA778" w14:textId="7A474053">
      <w:pPr>
        <w:spacing w:line="480" w:lineRule="auto"/>
        <w:ind w:firstLine="720"/>
        <w:rPr>
          <w:rFonts w:ascii="Times New Roman" w:hAnsi="Times New Roman" w:cs="Times New Roman"/>
          <w:sz w:val="24"/>
          <w:szCs w:val="24"/>
        </w:rPr>
      </w:pPr>
      <w:r w:rsidRPr="00CC44C4">
        <w:rPr>
          <w:rFonts w:ascii="Times New Roman" w:hAnsi="Times New Roman" w:cs="Times New Roman"/>
          <w:sz w:val="24"/>
          <w:szCs w:val="24"/>
        </w:rPr>
        <w:t xml:space="preserve">Focusing on the </w:t>
      </w:r>
      <w:r w:rsidRPr="00CC44C4" w:rsidR="00C945D9">
        <w:rPr>
          <w:rFonts w:ascii="Times New Roman" w:hAnsi="Times New Roman" w:cs="Times New Roman"/>
          <w:sz w:val="24"/>
          <w:szCs w:val="24"/>
        </w:rPr>
        <w:t>object-oriented</w:t>
      </w:r>
      <w:r w:rsidRPr="00CC44C4">
        <w:rPr>
          <w:rFonts w:ascii="Times New Roman" w:hAnsi="Times New Roman" w:cs="Times New Roman"/>
          <w:sz w:val="24"/>
          <w:szCs w:val="24"/>
        </w:rPr>
        <w:t xml:space="preserve"> strategy in software development is an essential feature with more benefits than the traditional approach</w:t>
      </w:r>
      <w:r w:rsidR="00D62D04">
        <w:rPr>
          <w:rFonts w:ascii="Times New Roman" w:hAnsi="Times New Roman" w:cs="Times New Roman"/>
          <w:sz w:val="24"/>
          <w:szCs w:val="24"/>
        </w:rPr>
        <w:t xml:space="preserve"> (</w:t>
      </w:r>
      <w:r w:rsidR="00D62D04">
        <w:rPr>
          <w:rFonts w:ascii="Times New Roman" w:hAnsi="Times New Roman" w:cs="Times New Roman"/>
          <w:sz w:val="24"/>
          <w:szCs w:val="24"/>
        </w:rPr>
        <w:t>Jin</w:t>
      </w:r>
      <w:r w:rsidR="00D62D04">
        <w:rPr>
          <w:rFonts w:ascii="Times New Roman" w:hAnsi="Times New Roman" w:cs="Times New Roman"/>
          <w:sz w:val="24"/>
          <w:szCs w:val="24"/>
        </w:rPr>
        <w:t xml:space="preserve"> et al., 2019)</w:t>
      </w:r>
      <w:r w:rsidRPr="00CC44C4">
        <w:rPr>
          <w:rFonts w:ascii="Times New Roman" w:hAnsi="Times New Roman" w:cs="Times New Roman"/>
          <w:sz w:val="24"/>
          <w:szCs w:val="24"/>
        </w:rPr>
        <w:t>. One of the ways that this tool is effective is that it assists in dealing with significant complexities. Also, since most contemporary languages and specifications are mainly object-oriented, it is essential for project completion.</w:t>
      </w:r>
    </w:p>
    <w:p w:rsidR="00D62D04" w:rsidP="00CC44C4" w14:paraId="1E421340" w14:textId="0FDB07E7">
      <w:pPr>
        <w:spacing w:line="480" w:lineRule="auto"/>
        <w:ind w:firstLine="720"/>
        <w:rPr>
          <w:rFonts w:ascii="Times New Roman" w:hAnsi="Times New Roman" w:cs="Times New Roman"/>
          <w:sz w:val="24"/>
          <w:szCs w:val="24"/>
        </w:rPr>
      </w:pPr>
      <w:r w:rsidRPr="00CC44C4">
        <w:rPr>
          <w:rFonts w:ascii="Times New Roman" w:hAnsi="Times New Roman" w:cs="Times New Roman"/>
          <w:sz w:val="24"/>
          <w:szCs w:val="24"/>
        </w:rPr>
        <w:t xml:space="preserve">When completing a project, assessing the ease of use and </w:t>
      </w:r>
      <w:r w:rsidRPr="00CC44C4" w:rsidR="004847C0">
        <w:rPr>
          <w:rFonts w:ascii="Times New Roman" w:hAnsi="Times New Roman" w:cs="Times New Roman"/>
          <w:sz w:val="24"/>
          <w:szCs w:val="24"/>
        </w:rPr>
        <w:t xml:space="preserve">number of tasks it can assist in accomplishing is one of the requirements that may assist in goal attainment. </w:t>
      </w:r>
      <w:r w:rsidRPr="00CC44C4" w:rsidR="0081514D">
        <w:rPr>
          <w:rFonts w:ascii="Times New Roman" w:hAnsi="Times New Roman" w:cs="Times New Roman"/>
          <w:sz w:val="24"/>
          <w:szCs w:val="24"/>
        </w:rPr>
        <w:t xml:space="preserve">Based on the </w:t>
      </w:r>
      <w:r w:rsidRPr="00CC44C4" w:rsidR="0081514D">
        <w:rPr>
          <w:rFonts w:ascii="Times New Roman" w:hAnsi="Times New Roman" w:cs="Times New Roman"/>
          <w:sz w:val="24"/>
          <w:szCs w:val="24"/>
        </w:rPr>
        <w:t xml:space="preserve">complexity of the projects I </w:t>
      </w:r>
      <w:r w:rsidRPr="00CC44C4" w:rsidR="00C945D9">
        <w:rPr>
          <w:rFonts w:ascii="Times New Roman" w:hAnsi="Times New Roman" w:cs="Times New Roman"/>
          <w:sz w:val="24"/>
          <w:szCs w:val="24"/>
        </w:rPr>
        <w:t>handle</w:t>
      </w:r>
      <w:r w:rsidRPr="00CC44C4" w:rsidR="0081514D">
        <w:rPr>
          <w:rFonts w:ascii="Times New Roman" w:hAnsi="Times New Roman" w:cs="Times New Roman"/>
          <w:sz w:val="24"/>
          <w:szCs w:val="24"/>
        </w:rPr>
        <w:t xml:space="preserve">, I would argue that the </w:t>
      </w:r>
      <w:r w:rsidRPr="00CC44C4" w:rsidR="00C945D9">
        <w:rPr>
          <w:rFonts w:ascii="Times New Roman" w:hAnsi="Times New Roman" w:cs="Times New Roman"/>
          <w:sz w:val="24"/>
          <w:szCs w:val="24"/>
        </w:rPr>
        <w:t>object-oriented</w:t>
      </w:r>
      <w:r w:rsidRPr="00CC44C4" w:rsidR="0081514D">
        <w:rPr>
          <w:rFonts w:ascii="Times New Roman" w:hAnsi="Times New Roman" w:cs="Times New Roman"/>
          <w:sz w:val="24"/>
          <w:szCs w:val="24"/>
        </w:rPr>
        <w:t xml:space="preserve"> strategy is not clear based on its working criteria. Due to my expertise, I like to work with approaches that have a structure broken down into smaller parts and that gives the users good chances to follow regardless of their skills and </w:t>
      </w:r>
      <w:r w:rsidRPr="00CC44C4" w:rsidR="00C945D9">
        <w:rPr>
          <w:rFonts w:ascii="Times New Roman" w:hAnsi="Times New Roman" w:cs="Times New Roman"/>
          <w:sz w:val="24"/>
          <w:szCs w:val="24"/>
        </w:rPr>
        <w:t>knowledge</w:t>
      </w:r>
      <w:r w:rsidRPr="00CC44C4" w:rsidR="0081514D">
        <w:rPr>
          <w:rFonts w:ascii="Times New Roman" w:hAnsi="Times New Roman" w:cs="Times New Roman"/>
          <w:sz w:val="24"/>
          <w:szCs w:val="24"/>
        </w:rPr>
        <w:t xml:space="preserve">. As a developer, I believe that </w:t>
      </w:r>
      <w:r w:rsidRPr="00CC44C4" w:rsidR="00C945D9">
        <w:rPr>
          <w:rFonts w:ascii="Times New Roman" w:hAnsi="Times New Roman" w:cs="Times New Roman"/>
          <w:sz w:val="24"/>
          <w:szCs w:val="24"/>
        </w:rPr>
        <w:t>the object-oriented</w:t>
      </w:r>
      <w:r w:rsidRPr="00CC44C4" w:rsidR="0081514D">
        <w:rPr>
          <w:rFonts w:ascii="Times New Roman" w:hAnsi="Times New Roman" w:cs="Times New Roman"/>
          <w:sz w:val="24"/>
          <w:szCs w:val="24"/>
        </w:rPr>
        <w:t xml:space="preserve"> project requires more expertise and skills to address the confusion associated with its complexities. </w:t>
      </w:r>
    </w:p>
    <w:p w:rsidR="00D62D04" w14:paraId="60CAD340" w14:textId="77777777">
      <w:pPr>
        <w:rPr>
          <w:rFonts w:ascii="Times New Roman" w:hAnsi="Times New Roman" w:cs="Times New Roman"/>
          <w:sz w:val="24"/>
          <w:szCs w:val="24"/>
        </w:rPr>
      </w:pPr>
      <w:r>
        <w:rPr>
          <w:rFonts w:ascii="Times New Roman" w:hAnsi="Times New Roman" w:cs="Times New Roman"/>
          <w:sz w:val="24"/>
          <w:szCs w:val="24"/>
        </w:rPr>
        <w:br w:type="page"/>
      </w:r>
    </w:p>
    <w:p w:rsidR="008029A5" w:rsidP="00CC44C4" w14:paraId="5622CB38" w14:textId="405C3D6F">
      <w:pPr>
        <w:spacing w:line="480" w:lineRule="auto"/>
        <w:ind w:firstLine="720"/>
        <w:rPr>
          <w:rFonts w:ascii="Times New Roman" w:hAnsi="Times New Roman" w:cs="Times New Roman"/>
          <w:sz w:val="24"/>
          <w:szCs w:val="24"/>
        </w:rPr>
      </w:pPr>
      <w:r>
        <w:rPr>
          <w:rFonts w:ascii="Times New Roman" w:hAnsi="Times New Roman" w:cs="Times New Roman"/>
          <w:sz w:val="24"/>
          <w:szCs w:val="24"/>
        </w:rPr>
        <w:t>References</w:t>
      </w:r>
    </w:p>
    <w:p w:rsidR="00D62D04" w:rsidRPr="00181C0C" w:rsidP="00D62D04" w14:paraId="2DADA83D" w14:textId="77777777">
      <w:pPr>
        <w:spacing w:line="480" w:lineRule="auto"/>
        <w:ind w:left="720" w:hanging="720"/>
        <w:rPr>
          <w:rFonts w:ascii="Times New Roman" w:hAnsi="Times New Roman" w:cs="Times New Roman"/>
          <w:color w:val="222222"/>
          <w:sz w:val="24"/>
          <w:szCs w:val="24"/>
          <w:shd w:val="clear" w:color="auto" w:fill="FFFFFF"/>
        </w:rPr>
      </w:pPr>
      <w:r w:rsidRPr="00181C0C">
        <w:rPr>
          <w:rFonts w:ascii="Times New Roman" w:hAnsi="Times New Roman" w:cs="Times New Roman"/>
          <w:color w:val="222222"/>
          <w:sz w:val="24"/>
          <w:szCs w:val="24"/>
          <w:shd w:val="clear" w:color="auto" w:fill="FFFFFF"/>
        </w:rPr>
        <w:t xml:space="preserve">Bonnard, R., </w:t>
      </w:r>
      <w:r w:rsidRPr="00181C0C">
        <w:rPr>
          <w:rFonts w:ascii="Times New Roman" w:hAnsi="Times New Roman" w:cs="Times New Roman"/>
          <w:color w:val="222222"/>
          <w:sz w:val="24"/>
          <w:szCs w:val="24"/>
          <w:shd w:val="clear" w:color="auto" w:fill="FFFFFF"/>
        </w:rPr>
        <w:t>Hascoët</w:t>
      </w:r>
      <w:r w:rsidRPr="00181C0C">
        <w:rPr>
          <w:rFonts w:ascii="Times New Roman" w:hAnsi="Times New Roman" w:cs="Times New Roman"/>
          <w:color w:val="222222"/>
          <w:sz w:val="24"/>
          <w:szCs w:val="24"/>
          <w:shd w:val="clear" w:color="auto" w:fill="FFFFFF"/>
        </w:rPr>
        <w:t xml:space="preserve">, J. Y., </w:t>
      </w:r>
      <w:r w:rsidRPr="00181C0C">
        <w:rPr>
          <w:rFonts w:ascii="Times New Roman" w:hAnsi="Times New Roman" w:cs="Times New Roman"/>
          <w:color w:val="222222"/>
          <w:sz w:val="24"/>
          <w:szCs w:val="24"/>
          <w:shd w:val="clear" w:color="auto" w:fill="FFFFFF"/>
        </w:rPr>
        <w:t>Mognol</w:t>
      </w:r>
      <w:r w:rsidRPr="00181C0C">
        <w:rPr>
          <w:rFonts w:ascii="Times New Roman" w:hAnsi="Times New Roman" w:cs="Times New Roman"/>
          <w:color w:val="222222"/>
          <w:sz w:val="24"/>
          <w:szCs w:val="24"/>
          <w:shd w:val="clear" w:color="auto" w:fill="FFFFFF"/>
        </w:rPr>
        <w:t xml:space="preserve">, P., </w:t>
      </w:r>
      <w:r w:rsidRPr="00181C0C">
        <w:rPr>
          <w:rFonts w:ascii="Times New Roman" w:hAnsi="Times New Roman" w:cs="Times New Roman"/>
          <w:color w:val="222222"/>
          <w:sz w:val="24"/>
          <w:szCs w:val="24"/>
          <w:shd w:val="clear" w:color="auto" w:fill="FFFFFF"/>
        </w:rPr>
        <w:t>Zancul</w:t>
      </w:r>
      <w:r w:rsidRPr="00181C0C">
        <w:rPr>
          <w:rFonts w:ascii="Times New Roman" w:hAnsi="Times New Roman" w:cs="Times New Roman"/>
          <w:color w:val="222222"/>
          <w:sz w:val="24"/>
          <w:szCs w:val="24"/>
          <w:shd w:val="clear" w:color="auto" w:fill="FFFFFF"/>
        </w:rPr>
        <w:t xml:space="preserve">, E., &amp; </w:t>
      </w:r>
      <w:r w:rsidRPr="00181C0C">
        <w:rPr>
          <w:rFonts w:ascii="Times New Roman" w:hAnsi="Times New Roman" w:cs="Times New Roman"/>
          <w:color w:val="222222"/>
          <w:sz w:val="24"/>
          <w:szCs w:val="24"/>
          <w:shd w:val="clear" w:color="auto" w:fill="FFFFFF"/>
        </w:rPr>
        <w:t>Alvares</w:t>
      </w:r>
      <w:r w:rsidRPr="00181C0C">
        <w:rPr>
          <w:rFonts w:ascii="Times New Roman" w:hAnsi="Times New Roman" w:cs="Times New Roman"/>
          <w:color w:val="222222"/>
          <w:sz w:val="24"/>
          <w:szCs w:val="24"/>
          <w:shd w:val="clear" w:color="auto" w:fill="FFFFFF"/>
        </w:rPr>
        <w:t xml:space="preserve">, A. J. (2019). Hierarchical, object-oriented model (HOOM) for additive manufacturing digital thread. </w:t>
      </w:r>
      <w:r w:rsidRPr="00181C0C">
        <w:rPr>
          <w:rFonts w:ascii="Times New Roman" w:hAnsi="Times New Roman" w:cs="Times New Roman"/>
          <w:i/>
          <w:iCs/>
          <w:color w:val="222222"/>
          <w:sz w:val="24"/>
          <w:szCs w:val="24"/>
          <w:shd w:val="clear" w:color="auto" w:fill="FFFFFF"/>
        </w:rPr>
        <w:t>Journal of Manufacturing Systems</w:t>
      </w:r>
      <w:r w:rsidRPr="00181C0C">
        <w:rPr>
          <w:rFonts w:ascii="Times New Roman" w:hAnsi="Times New Roman" w:cs="Times New Roman"/>
          <w:color w:val="222222"/>
          <w:sz w:val="24"/>
          <w:szCs w:val="24"/>
          <w:shd w:val="clear" w:color="auto" w:fill="FFFFFF"/>
        </w:rPr>
        <w:t>, </w:t>
      </w:r>
      <w:r w:rsidRPr="00181C0C">
        <w:rPr>
          <w:rFonts w:ascii="Times New Roman" w:hAnsi="Times New Roman" w:cs="Times New Roman"/>
          <w:i/>
          <w:iCs/>
          <w:color w:val="222222"/>
          <w:sz w:val="24"/>
          <w:szCs w:val="24"/>
          <w:shd w:val="clear" w:color="auto" w:fill="FFFFFF"/>
        </w:rPr>
        <w:t>50</w:t>
      </w:r>
      <w:r w:rsidRPr="00181C0C">
        <w:rPr>
          <w:rFonts w:ascii="Times New Roman" w:hAnsi="Times New Roman" w:cs="Times New Roman"/>
          <w:color w:val="222222"/>
          <w:sz w:val="24"/>
          <w:szCs w:val="24"/>
          <w:shd w:val="clear" w:color="auto" w:fill="FFFFFF"/>
        </w:rPr>
        <w:t>, 36-52.</w:t>
      </w:r>
    </w:p>
    <w:p w:rsidR="00D62D04" w:rsidRPr="00181C0C" w:rsidP="00D62D04" w14:paraId="7A1BE8A0" w14:textId="77777777">
      <w:pPr>
        <w:spacing w:line="480" w:lineRule="auto"/>
        <w:ind w:left="720" w:hanging="720"/>
        <w:rPr>
          <w:rFonts w:ascii="Times New Roman" w:hAnsi="Times New Roman" w:cs="Times New Roman"/>
          <w:sz w:val="28"/>
          <w:szCs w:val="28"/>
        </w:rPr>
      </w:pPr>
      <w:r w:rsidRPr="00181C0C">
        <w:rPr>
          <w:rFonts w:ascii="Times New Roman" w:hAnsi="Times New Roman" w:cs="Times New Roman"/>
          <w:color w:val="222222"/>
          <w:sz w:val="24"/>
          <w:szCs w:val="24"/>
          <w:shd w:val="clear" w:color="auto" w:fill="FFFFFF"/>
        </w:rPr>
        <w:t>Jin</w:t>
      </w:r>
      <w:r w:rsidRPr="00181C0C">
        <w:rPr>
          <w:rFonts w:ascii="Times New Roman" w:hAnsi="Times New Roman" w:cs="Times New Roman"/>
          <w:color w:val="222222"/>
          <w:sz w:val="24"/>
          <w:szCs w:val="24"/>
          <w:shd w:val="clear" w:color="auto" w:fill="FFFFFF"/>
        </w:rPr>
        <w:t xml:space="preserve">, B., Ye, P., Zhang, X., Song, W., &amp; Li, S. (2019). The object-oriented method combined with deep convolutional neural networks for land-use-type classification of remote sensing images. </w:t>
      </w:r>
      <w:r w:rsidRPr="00181C0C">
        <w:rPr>
          <w:rFonts w:ascii="Times New Roman" w:hAnsi="Times New Roman" w:cs="Times New Roman"/>
          <w:i/>
          <w:iCs/>
          <w:color w:val="222222"/>
          <w:sz w:val="24"/>
          <w:szCs w:val="24"/>
          <w:shd w:val="clear" w:color="auto" w:fill="FFFFFF"/>
        </w:rPr>
        <w:t>Journal of the Indian Society of Remote Sensing</w:t>
      </w:r>
      <w:r w:rsidRPr="00181C0C">
        <w:rPr>
          <w:rFonts w:ascii="Times New Roman" w:hAnsi="Times New Roman" w:cs="Times New Roman"/>
          <w:color w:val="222222"/>
          <w:sz w:val="24"/>
          <w:szCs w:val="24"/>
          <w:shd w:val="clear" w:color="auto" w:fill="FFFFFF"/>
        </w:rPr>
        <w:t>, </w:t>
      </w:r>
      <w:r w:rsidRPr="00181C0C">
        <w:rPr>
          <w:rFonts w:ascii="Times New Roman" w:hAnsi="Times New Roman" w:cs="Times New Roman"/>
          <w:i/>
          <w:iCs/>
          <w:color w:val="222222"/>
          <w:sz w:val="24"/>
          <w:szCs w:val="24"/>
          <w:shd w:val="clear" w:color="auto" w:fill="FFFFFF"/>
        </w:rPr>
        <w:t>47</w:t>
      </w:r>
      <w:r w:rsidRPr="00181C0C">
        <w:rPr>
          <w:rFonts w:ascii="Times New Roman" w:hAnsi="Times New Roman" w:cs="Times New Roman"/>
          <w:color w:val="222222"/>
          <w:sz w:val="24"/>
          <w:szCs w:val="24"/>
          <w:shd w:val="clear" w:color="auto" w:fill="FFFFFF"/>
        </w:rPr>
        <w:t>(6), 951-965.</w:t>
      </w:r>
    </w:p>
    <w:p w:rsidR="00D62D04" w:rsidRPr="00CC44C4" w:rsidP="00CC44C4" w14:paraId="34A4961D" w14:textId="77777777">
      <w:pPr>
        <w:spacing w:line="480" w:lineRule="auto"/>
        <w:ind w:firstLine="720"/>
        <w:rPr>
          <w:rFonts w:ascii="Times New Roman" w:hAnsi="Times New Roman" w:cs="Times New Roman"/>
          <w:sz w:val="24"/>
          <w:szCs w:val="24"/>
        </w:rPr>
      </w:pPr>
    </w:p>
    <w:sectPr w:rsidSect="00CC44C4">
      <w:headerReference w:type="default" r:id="rId4"/>
      <w:headerReference w:type="first" r:id="rId5"/>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C44C4" w14:paraId="302557C6" w14:textId="2FDB4D16">
    <w:pPr>
      <w:pStyle w:val="Header"/>
      <w:jc w:val="right"/>
    </w:pPr>
    <w:r w:rsidRPr="00CC44C4">
      <w:rPr>
        <w:rFonts w:ascii="Times New Roman" w:hAnsi="Times New Roman" w:cs="Times New Roman"/>
        <w:sz w:val="24"/>
        <w:szCs w:val="24"/>
      </w:rPr>
      <w:t>CIS 510</w:t>
    </w:r>
    <w:r>
      <w:rPr>
        <w:rFonts w:ascii="Times New Roman" w:hAnsi="Times New Roman" w:cs="Times New Roman"/>
        <w:sz w:val="24"/>
        <w:szCs w:val="24"/>
      </w:rPr>
      <w:tab/>
    </w:r>
    <w:r>
      <w:rPr>
        <w:rFonts w:ascii="Times New Roman" w:hAnsi="Times New Roman" w:cs="Times New Roman"/>
        <w:sz w:val="24"/>
        <w:szCs w:val="24"/>
      </w:rPr>
      <w:tab/>
    </w:r>
    <w:sdt>
      <w:sdtPr>
        <w:id w:val="-211604889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rsidR="00CC44C4" w14:paraId="6DA864F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C44C4" w:rsidRPr="00CC44C4" w14:paraId="1F2D6B84" w14:textId="76E92902">
    <w:pPr>
      <w:pStyle w:val="Header"/>
      <w:rPr>
        <w:rFonts w:ascii="Times New Roman" w:hAnsi="Times New Roman" w:cs="Times New Roman"/>
        <w:sz w:val="24"/>
        <w:szCs w:val="24"/>
      </w:rPr>
    </w:pPr>
    <w:r w:rsidRPr="00CC44C4">
      <w:rPr>
        <w:rFonts w:ascii="Times New Roman" w:hAnsi="Times New Roman" w:cs="Times New Roman"/>
        <w:sz w:val="24"/>
        <w:szCs w:val="24"/>
      </w:rPr>
      <w:t>Running Head: CIS 510</w:t>
    </w:r>
    <w:r w:rsidRPr="00CC44C4">
      <w:rPr>
        <w:rFonts w:ascii="Times New Roman" w:hAnsi="Times New Roman" w:cs="Times New Roman"/>
        <w:sz w:val="24"/>
        <w:szCs w:val="24"/>
      </w:rPr>
      <w:tab/>
    </w:r>
    <w:r w:rsidRPr="00CC44C4">
      <w:rPr>
        <w:rFonts w:ascii="Times New Roman" w:hAnsi="Times New Roman" w:cs="Times New Roman"/>
        <w:sz w:val="24"/>
        <w:szCs w:val="24"/>
      </w:rPr>
      <w:tab/>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E27"/>
    <w:rsid w:val="00181C0C"/>
    <w:rsid w:val="00183574"/>
    <w:rsid w:val="001F6E77"/>
    <w:rsid w:val="004730EA"/>
    <w:rsid w:val="004847C0"/>
    <w:rsid w:val="00545B14"/>
    <w:rsid w:val="00563335"/>
    <w:rsid w:val="006C6E27"/>
    <w:rsid w:val="007E5874"/>
    <w:rsid w:val="008029A5"/>
    <w:rsid w:val="0081514D"/>
    <w:rsid w:val="00C15AEA"/>
    <w:rsid w:val="00C945D9"/>
    <w:rsid w:val="00CC44C4"/>
    <w:rsid w:val="00D62D04"/>
    <w:rsid w:val="00E0778F"/>
    <w:rsid w:val="00E15466"/>
    <w:rsid w:val="00F017F2"/>
    <w:rsid w:val="00F76BA7"/>
  </w:rsids>
  <w:docVars>
    <w:docVar w:name="__Grammarly_42___1" w:val="H4sIAAAAAAAEAKtWcslP9kxRslIyNDYyMzE3NTQyNjQyM7IwMzJV0lEKTi0uzszPAykwrAUAjJZErCwAAAA="/>
    <w:docVar w:name="__Grammarly_42____i" w:val="H4sIAAAAAAAEAKtWckksSQxILCpxzi/NK1GyMqwFAAEhoTITAAAA"/>
  </w:docVar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666A3862"/>
  <w15:chartTrackingRefBased/>
  <w15:docId w15:val="{BF7DBCD9-5F97-470B-B7E1-BA9132719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44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44C4"/>
  </w:style>
  <w:style w:type="paragraph" w:styleId="Footer">
    <w:name w:val="footer"/>
    <w:basedOn w:val="Normal"/>
    <w:link w:val="FooterChar"/>
    <w:uiPriority w:val="99"/>
    <w:unhideWhenUsed/>
    <w:rsid w:val="00CC44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4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442</Words>
  <Characters>2523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dc:creator>
  <cp:lastModifiedBy>hal</cp:lastModifiedBy>
  <cp:revision>5</cp:revision>
  <dcterms:created xsi:type="dcterms:W3CDTF">2021-05-06T08:33:00Z</dcterms:created>
  <dcterms:modified xsi:type="dcterms:W3CDTF">2021-05-06T22:12:00Z</dcterms:modified>
</cp:coreProperties>
</file>