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094A8B" w:rsidRPr="005E0CAA" w:rsidP="00DE570D" w14:paraId="5C0124B5" w14:textId="30D806E3">
      <w:pPr>
        <w:spacing w:line="480" w:lineRule="auto"/>
        <w:jc w:val="center"/>
        <w:rPr>
          <w:rFonts w:ascii="Times New Roman" w:hAnsi="Times New Roman" w:cs="Times New Roman"/>
          <w:sz w:val="24"/>
          <w:szCs w:val="24"/>
        </w:rPr>
      </w:pPr>
    </w:p>
    <w:p w:rsidR="00094A8B" w:rsidRPr="005E0CAA" w:rsidP="00DE570D" w14:paraId="6A8CF8E5" w14:textId="3D355F81">
      <w:pPr>
        <w:spacing w:line="480" w:lineRule="auto"/>
        <w:jc w:val="center"/>
        <w:rPr>
          <w:rFonts w:ascii="Times New Roman" w:hAnsi="Times New Roman" w:cs="Times New Roman"/>
          <w:sz w:val="24"/>
          <w:szCs w:val="24"/>
        </w:rPr>
      </w:pPr>
    </w:p>
    <w:p w:rsidR="00094A8B" w:rsidRPr="005E0CAA" w:rsidP="00DE570D" w14:paraId="439DAA6F" w14:textId="12A0449C">
      <w:pPr>
        <w:spacing w:line="480" w:lineRule="auto"/>
        <w:jc w:val="center"/>
        <w:rPr>
          <w:rFonts w:ascii="Times New Roman" w:hAnsi="Times New Roman" w:cs="Times New Roman"/>
          <w:sz w:val="24"/>
          <w:szCs w:val="24"/>
        </w:rPr>
      </w:pPr>
    </w:p>
    <w:p w:rsidR="00094A8B" w:rsidRPr="005E0CAA" w:rsidP="00DE570D" w14:paraId="2974D7CF" w14:textId="0287F074">
      <w:pPr>
        <w:spacing w:line="480" w:lineRule="auto"/>
        <w:jc w:val="center"/>
        <w:rPr>
          <w:rFonts w:ascii="Times New Roman" w:hAnsi="Times New Roman" w:cs="Times New Roman"/>
          <w:sz w:val="24"/>
          <w:szCs w:val="24"/>
        </w:rPr>
      </w:pPr>
    </w:p>
    <w:p w:rsidR="00094A8B" w:rsidRPr="005E0CAA" w:rsidP="00DE570D" w14:paraId="342033DC" w14:textId="52724EB9">
      <w:pPr>
        <w:spacing w:line="480" w:lineRule="auto"/>
        <w:jc w:val="center"/>
        <w:rPr>
          <w:rFonts w:ascii="Times New Roman" w:hAnsi="Times New Roman" w:cs="Times New Roman"/>
          <w:sz w:val="24"/>
          <w:szCs w:val="24"/>
        </w:rPr>
      </w:pPr>
    </w:p>
    <w:p w:rsidR="00094A8B" w:rsidRPr="005E0CAA" w:rsidP="00DE570D" w14:paraId="0642EAD9" w14:textId="50383FED">
      <w:pPr>
        <w:spacing w:line="480" w:lineRule="auto"/>
        <w:jc w:val="center"/>
        <w:rPr>
          <w:rFonts w:ascii="Times New Roman" w:hAnsi="Times New Roman" w:cs="Times New Roman"/>
          <w:sz w:val="24"/>
          <w:szCs w:val="24"/>
        </w:rPr>
      </w:pPr>
    </w:p>
    <w:p w:rsidR="00094A8B" w:rsidRPr="005E0CAA" w:rsidP="00DE570D" w14:paraId="18F950AD" w14:textId="77777777">
      <w:pPr>
        <w:spacing w:line="480" w:lineRule="auto"/>
        <w:jc w:val="center"/>
        <w:rPr>
          <w:rFonts w:ascii="Times New Roman" w:hAnsi="Times New Roman" w:cs="Times New Roman"/>
          <w:sz w:val="24"/>
          <w:szCs w:val="24"/>
        </w:rPr>
      </w:pPr>
    </w:p>
    <w:p w:rsidR="00094A8B" w:rsidRPr="005E0CAA" w:rsidP="00DE570D" w14:paraId="030CE26C" w14:textId="77777777">
      <w:pPr>
        <w:spacing w:line="480" w:lineRule="auto"/>
        <w:jc w:val="center"/>
        <w:rPr>
          <w:rFonts w:ascii="Times New Roman" w:hAnsi="Times New Roman" w:cs="Times New Roman"/>
          <w:sz w:val="24"/>
          <w:szCs w:val="24"/>
        </w:rPr>
      </w:pPr>
      <w:r w:rsidRPr="005E0CAA">
        <w:rPr>
          <w:rFonts w:ascii="Times New Roman" w:hAnsi="Times New Roman" w:cs="Times New Roman"/>
          <w:sz w:val="24"/>
          <w:szCs w:val="24"/>
        </w:rPr>
        <w:t>Cis 510</w:t>
      </w:r>
    </w:p>
    <w:p w:rsidR="00094A8B" w:rsidRPr="005E0CAA" w:rsidP="00DE570D" w14:paraId="7A0070D2" w14:textId="3E703A5B">
      <w:pPr>
        <w:spacing w:line="480" w:lineRule="auto"/>
        <w:jc w:val="center"/>
        <w:rPr>
          <w:rFonts w:ascii="Times New Roman" w:hAnsi="Times New Roman" w:cs="Times New Roman"/>
          <w:sz w:val="24"/>
          <w:szCs w:val="24"/>
        </w:rPr>
      </w:pPr>
      <w:r w:rsidRPr="005E0CAA">
        <w:rPr>
          <w:rFonts w:ascii="Times New Roman" w:hAnsi="Times New Roman" w:cs="Times New Roman"/>
          <w:sz w:val="24"/>
          <w:szCs w:val="24"/>
        </w:rPr>
        <w:t>Name</w:t>
      </w:r>
    </w:p>
    <w:p w:rsidR="00094A8B" w:rsidRPr="005E0CAA" w:rsidP="00DE570D" w14:paraId="1523AED1" w14:textId="77777777">
      <w:pPr>
        <w:spacing w:line="480" w:lineRule="auto"/>
        <w:jc w:val="center"/>
        <w:rPr>
          <w:rFonts w:ascii="Times New Roman" w:hAnsi="Times New Roman" w:cs="Times New Roman"/>
          <w:sz w:val="24"/>
          <w:szCs w:val="24"/>
        </w:rPr>
      </w:pPr>
      <w:r w:rsidRPr="005E0CAA">
        <w:rPr>
          <w:rFonts w:ascii="Times New Roman" w:hAnsi="Times New Roman" w:cs="Times New Roman"/>
          <w:sz w:val="24"/>
          <w:szCs w:val="24"/>
        </w:rPr>
        <w:t>Institutional Affiliation</w:t>
      </w:r>
    </w:p>
    <w:p w:rsidR="00094A8B" w:rsidRPr="005E0CAA" w:rsidP="00DE570D" w14:paraId="7FD3CB1C" w14:textId="2C20CAEF">
      <w:pPr>
        <w:spacing w:line="480" w:lineRule="auto"/>
        <w:jc w:val="center"/>
        <w:rPr>
          <w:rFonts w:ascii="Times New Roman" w:hAnsi="Times New Roman" w:cs="Times New Roman"/>
          <w:sz w:val="24"/>
          <w:szCs w:val="24"/>
        </w:rPr>
      </w:pPr>
      <w:r w:rsidRPr="005E0CAA">
        <w:rPr>
          <w:rFonts w:ascii="Times New Roman" w:hAnsi="Times New Roman" w:cs="Times New Roman"/>
          <w:sz w:val="24"/>
          <w:szCs w:val="24"/>
        </w:rPr>
        <w:t>Course</w:t>
      </w:r>
    </w:p>
    <w:p w:rsidR="00094A8B" w:rsidRPr="005E0CAA" w:rsidP="00DE570D" w14:paraId="5809F289" w14:textId="224E4C76">
      <w:pPr>
        <w:spacing w:line="480" w:lineRule="auto"/>
        <w:jc w:val="center"/>
        <w:rPr>
          <w:rFonts w:ascii="Times New Roman" w:hAnsi="Times New Roman" w:cs="Times New Roman"/>
          <w:sz w:val="24"/>
          <w:szCs w:val="24"/>
        </w:rPr>
      </w:pPr>
      <w:r w:rsidRPr="005E0CAA">
        <w:rPr>
          <w:rFonts w:ascii="Times New Roman" w:hAnsi="Times New Roman" w:cs="Times New Roman"/>
          <w:sz w:val="24"/>
          <w:szCs w:val="24"/>
        </w:rPr>
        <w:t xml:space="preserve">Date </w:t>
      </w:r>
      <w:r w:rsidRPr="005E0CAA">
        <w:rPr>
          <w:rFonts w:ascii="Times New Roman" w:hAnsi="Times New Roman" w:cs="Times New Roman"/>
          <w:sz w:val="24"/>
          <w:szCs w:val="24"/>
        </w:rPr>
        <w:br w:type="page"/>
      </w:r>
    </w:p>
    <w:p w:rsidR="001F6E77" w:rsidRPr="005E0CAA" w:rsidP="00DE570D" w14:paraId="6020BB9F" w14:textId="32EA0D38">
      <w:pPr>
        <w:spacing w:line="480" w:lineRule="auto"/>
        <w:rPr>
          <w:rFonts w:ascii="Times New Roman" w:hAnsi="Times New Roman" w:cs="Times New Roman"/>
          <w:sz w:val="24"/>
          <w:szCs w:val="24"/>
        </w:rPr>
      </w:pPr>
      <w:r w:rsidRPr="005E0CAA">
        <w:rPr>
          <w:rFonts w:ascii="Times New Roman" w:hAnsi="Times New Roman" w:cs="Times New Roman"/>
          <w:sz w:val="24"/>
          <w:szCs w:val="24"/>
        </w:rPr>
        <w:t>Cis 510 part 1</w:t>
      </w:r>
    </w:p>
    <w:p w:rsidR="00026CA8" w:rsidRPr="005E0CAA" w:rsidP="00DE570D" w14:paraId="69A139CA" w14:textId="757F443D">
      <w:pPr>
        <w:spacing w:line="480" w:lineRule="auto"/>
        <w:ind w:firstLine="720"/>
        <w:rPr>
          <w:rFonts w:ascii="Times New Roman" w:hAnsi="Times New Roman" w:cs="Times New Roman"/>
          <w:sz w:val="24"/>
          <w:szCs w:val="24"/>
        </w:rPr>
      </w:pPr>
      <w:r w:rsidRPr="005E0CAA">
        <w:rPr>
          <w:rFonts w:ascii="Times New Roman" w:hAnsi="Times New Roman" w:cs="Times New Roman"/>
          <w:sz w:val="24"/>
          <w:szCs w:val="24"/>
        </w:rPr>
        <w:t xml:space="preserve">The predictive SDLC works by the assumption that project development can </w:t>
      </w:r>
      <w:r w:rsidRPr="005E0CAA" w:rsidR="00094A8B">
        <w:rPr>
          <w:rFonts w:ascii="Times New Roman" w:hAnsi="Times New Roman" w:cs="Times New Roman"/>
          <w:sz w:val="24"/>
          <w:szCs w:val="24"/>
        </w:rPr>
        <w:t>be organized</w:t>
      </w:r>
      <w:r w:rsidRPr="005E0CAA">
        <w:rPr>
          <w:rFonts w:ascii="Times New Roman" w:hAnsi="Times New Roman" w:cs="Times New Roman"/>
          <w:sz w:val="24"/>
          <w:szCs w:val="24"/>
        </w:rPr>
        <w:t xml:space="preserve"> and out of a plan. Through this, one can develop a new information system to match the plan. The adaptive SDLC refers to an approach that states that the project needs to show flexibility and also work towards the needs amendments as the project advances</w:t>
      </w:r>
      <w:r w:rsidRPr="005E0CAA" w:rsidR="005E0CAA">
        <w:rPr>
          <w:rFonts w:ascii="Times New Roman" w:hAnsi="Times New Roman" w:cs="Times New Roman"/>
          <w:sz w:val="24"/>
          <w:szCs w:val="24"/>
        </w:rPr>
        <w:t xml:space="preserve"> (</w:t>
      </w:r>
      <w:r w:rsidRPr="005E0CAA" w:rsidR="005E0CAA">
        <w:rPr>
          <w:rFonts w:ascii="Times New Roman" w:hAnsi="Times New Roman" w:cs="Times New Roman"/>
          <w:sz w:val="24"/>
          <w:szCs w:val="24"/>
        </w:rPr>
        <w:t>Hussaneim</w:t>
      </w:r>
      <w:r w:rsidRPr="005E0CAA" w:rsidR="005E0CAA">
        <w:rPr>
          <w:rFonts w:ascii="Times New Roman" w:hAnsi="Times New Roman" w:cs="Times New Roman"/>
          <w:sz w:val="24"/>
          <w:szCs w:val="24"/>
        </w:rPr>
        <w:t xml:space="preserve"> &amp; </w:t>
      </w:r>
      <w:r w:rsidRPr="005E0CAA" w:rsidR="005E0CAA">
        <w:rPr>
          <w:rFonts w:ascii="Times New Roman" w:hAnsi="Times New Roman" w:cs="Times New Roman"/>
          <w:sz w:val="24"/>
          <w:szCs w:val="24"/>
        </w:rPr>
        <w:t>Hussaneim</w:t>
      </w:r>
      <w:r w:rsidRPr="005E0CAA" w:rsidR="005E0CAA">
        <w:rPr>
          <w:rFonts w:ascii="Times New Roman" w:hAnsi="Times New Roman" w:cs="Times New Roman"/>
          <w:sz w:val="24"/>
          <w:szCs w:val="24"/>
        </w:rPr>
        <w:t>, 2020)</w:t>
      </w:r>
      <w:r w:rsidRPr="005E0CAA">
        <w:rPr>
          <w:rFonts w:ascii="Times New Roman" w:hAnsi="Times New Roman" w:cs="Times New Roman"/>
          <w:sz w:val="24"/>
          <w:szCs w:val="24"/>
        </w:rPr>
        <w:t xml:space="preserve">.  Using any of the two approaches mentioned above brings about benefits and challenges to the project completion. One of the advantages of the predictive approach is that it offers a full measure of accuracy. This strategy further gives one a chance to convey components during the life cycle of the individual item. The other advantage associated with the move is that the requirements for a specific project are always comprehensive and well outlined. On the </w:t>
      </w:r>
      <w:r w:rsidRPr="005E0CAA" w:rsidR="00094A8B">
        <w:rPr>
          <w:rFonts w:ascii="Times New Roman" w:hAnsi="Times New Roman" w:cs="Times New Roman"/>
          <w:sz w:val="24"/>
          <w:szCs w:val="24"/>
        </w:rPr>
        <w:t>other</w:t>
      </w:r>
      <w:r w:rsidRPr="005E0CAA">
        <w:rPr>
          <w:rFonts w:ascii="Times New Roman" w:hAnsi="Times New Roman" w:cs="Times New Roman"/>
          <w:sz w:val="24"/>
          <w:szCs w:val="24"/>
        </w:rPr>
        <w:t xml:space="preserve"> hand, the predictive SDLC has some disadvantages such as over-reliance on the </w:t>
      </w:r>
      <w:r w:rsidRPr="005E0CAA" w:rsidR="000F664B">
        <w:rPr>
          <w:rFonts w:ascii="Times New Roman" w:hAnsi="Times New Roman" w:cs="Times New Roman"/>
          <w:sz w:val="24"/>
          <w:szCs w:val="24"/>
        </w:rPr>
        <w:t>necessary investigation. Additionally, using the predictive SDLC requires that arrangements are made before other elements of the cycle.</w:t>
      </w:r>
    </w:p>
    <w:p w:rsidR="005E0CAA" w:rsidRPr="005E0CAA" w:rsidP="00DE570D" w14:paraId="65A930DD" w14:textId="36F8AB6C">
      <w:pPr>
        <w:spacing w:line="480" w:lineRule="auto"/>
        <w:ind w:firstLine="720"/>
        <w:rPr>
          <w:rFonts w:ascii="Times New Roman" w:hAnsi="Times New Roman" w:cs="Times New Roman"/>
          <w:sz w:val="24"/>
          <w:szCs w:val="24"/>
        </w:rPr>
      </w:pPr>
      <w:r w:rsidRPr="005E0CAA">
        <w:rPr>
          <w:rFonts w:ascii="Times New Roman" w:hAnsi="Times New Roman" w:cs="Times New Roman"/>
          <w:sz w:val="24"/>
          <w:szCs w:val="24"/>
        </w:rPr>
        <w:t xml:space="preserve">The adaptive SDLC has some advantages, such as making the result of higher quality after completing the </w:t>
      </w:r>
      <w:r w:rsidRPr="005E0CAA" w:rsidR="00094A8B">
        <w:rPr>
          <w:rFonts w:ascii="Times New Roman" w:hAnsi="Times New Roman" w:cs="Times New Roman"/>
          <w:sz w:val="24"/>
          <w:szCs w:val="24"/>
        </w:rPr>
        <w:t>least</w:t>
      </w:r>
      <w:r w:rsidRPr="005E0CAA">
        <w:rPr>
          <w:rFonts w:ascii="Times New Roman" w:hAnsi="Times New Roman" w:cs="Times New Roman"/>
          <w:sz w:val="24"/>
          <w:szCs w:val="24"/>
        </w:rPr>
        <w:t xml:space="preserve"> possible </w:t>
      </w:r>
      <w:r w:rsidRPr="005E0CAA" w:rsidR="00094A8B">
        <w:rPr>
          <w:rFonts w:ascii="Times New Roman" w:hAnsi="Times New Roman" w:cs="Times New Roman"/>
          <w:sz w:val="24"/>
          <w:szCs w:val="24"/>
        </w:rPr>
        <w:t>time</w:t>
      </w:r>
      <w:r w:rsidRPr="005E0CAA">
        <w:rPr>
          <w:rFonts w:ascii="Times New Roman" w:hAnsi="Times New Roman" w:cs="Times New Roman"/>
          <w:sz w:val="24"/>
          <w:szCs w:val="24"/>
        </w:rPr>
        <w:t xml:space="preserve">, thus promoting </w:t>
      </w:r>
      <w:r w:rsidRPr="005E0CAA" w:rsidR="00094A8B">
        <w:rPr>
          <w:rFonts w:ascii="Times New Roman" w:hAnsi="Times New Roman" w:cs="Times New Roman"/>
          <w:sz w:val="24"/>
          <w:szCs w:val="24"/>
        </w:rPr>
        <w:t>customer</w:t>
      </w:r>
      <w:r w:rsidRPr="005E0CAA">
        <w:rPr>
          <w:rFonts w:ascii="Times New Roman" w:hAnsi="Times New Roman" w:cs="Times New Roman"/>
          <w:sz w:val="24"/>
          <w:szCs w:val="24"/>
        </w:rPr>
        <w:t xml:space="preserve"> satisfaction</w:t>
      </w:r>
      <w:r w:rsidRPr="005E0CAA">
        <w:rPr>
          <w:rFonts w:ascii="Times New Roman" w:hAnsi="Times New Roman" w:cs="Times New Roman"/>
          <w:sz w:val="24"/>
          <w:szCs w:val="24"/>
        </w:rPr>
        <w:t xml:space="preserve"> (Del </w:t>
      </w:r>
      <w:r w:rsidRPr="005E0CAA">
        <w:rPr>
          <w:rFonts w:ascii="Times New Roman" w:hAnsi="Times New Roman" w:cs="Times New Roman"/>
          <w:sz w:val="24"/>
          <w:szCs w:val="24"/>
        </w:rPr>
        <w:t>Vincento</w:t>
      </w:r>
      <w:r w:rsidRPr="005E0CAA">
        <w:rPr>
          <w:rFonts w:ascii="Times New Roman" w:hAnsi="Times New Roman" w:cs="Times New Roman"/>
          <w:sz w:val="24"/>
          <w:szCs w:val="24"/>
        </w:rPr>
        <w:t xml:space="preserve"> </w:t>
      </w:r>
      <w:r w:rsidRPr="005E0CAA">
        <w:rPr>
          <w:rFonts w:ascii="Times New Roman" w:hAnsi="Times New Roman" w:cs="Times New Roman"/>
          <w:sz w:val="24"/>
          <w:szCs w:val="24"/>
        </w:rPr>
        <w:t>Mohono</w:t>
      </w:r>
      <w:r w:rsidRPr="005E0CAA">
        <w:rPr>
          <w:rFonts w:ascii="Times New Roman" w:hAnsi="Times New Roman" w:cs="Times New Roman"/>
          <w:sz w:val="24"/>
          <w:szCs w:val="24"/>
        </w:rPr>
        <w:t xml:space="preserve"> et al., 2019)</w:t>
      </w:r>
      <w:r w:rsidRPr="005E0CAA">
        <w:rPr>
          <w:rFonts w:ascii="Times New Roman" w:hAnsi="Times New Roman" w:cs="Times New Roman"/>
          <w:sz w:val="24"/>
          <w:szCs w:val="24"/>
        </w:rPr>
        <w:t xml:space="preserve">. The approach has improved face to face communication, and continuous inputs for the customers makes it less prone to </w:t>
      </w:r>
      <w:r w:rsidRPr="005E0CAA" w:rsidR="00094A8B">
        <w:rPr>
          <w:rFonts w:ascii="Times New Roman" w:hAnsi="Times New Roman" w:cs="Times New Roman"/>
          <w:sz w:val="24"/>
          <w:szCs w:val="24"/>
        </w:rPr>
        <w:t>guesswork</w:t>
      </w:r>
      <w:r w:rsidRPr="005E0CAA">
        <w:rPr>
          <w:rFonts w:ascii="Times New Roman" w:hAnsi="Times New Roman" w:cs="Times New Roman"/>
          <w:sz w:val="24"/>
          <w:szCs w:val="24"/>
        </w:rPr>
        <w:t xml:space="preserve">. However, this move has some disadvantages also. One of the </w:t>
      </w:r>
      <w:r w:rsidRPr="005E0CAA" w:rsidR="00094A8B">
        <w:rPr>
          <w:rFonts w:ascii="Times New Roman" w:hAnsi="Times New Roman" w:cs="Times New Roman"/>
          <w:sz w:val="24"/>
          <w:szCs w:val="24"/>
        </w:rPr>
        <w:t>challenges</w:t>
      </w:r>
      <w:r w:rsidRPr="005E0CAA">
        <w:rPr>
          <w:rFonts w:ascii="Times New Roman" w:hAnsi="Times New Roman" w:cs="Times New Roman"/>
          <w:sz w:val="24"/>
          <w:szCs w:val="24"/>
        </w:rPr>
        <w:t xml:space="preserve"> of using the adaptive SDLC is that it has higher </w:t>
      </w:r>
      <w:r w:rsidRPr="005E0CAA" w:rsidR="00094A8B">
        <w:rPr>
          <w:rFonts w:ascii="Times New Roman" w:hAnsi="Times New Roman" w:cs="Times New Roman"/>
          <w:sz w:val="24"/>
          <w:szCs w:val="24"/>
        </w:rPr>
        <w:t>technical</w:t>
      </w:r>
      <w:r w:rsidRPr="005E0CAA">
        <w:rPr>
          <w:rFonts w:ascii="Times New Roman" w:hAnsi="Times New Roman" w:cs="Times New Roman"/>
          <w:sz w:val="24"/>
          <w:szCs w:val="24"/>
        </w:rPr>
        <w:t xml:space="preserve"> risks that could affect the attainment of the overall project objectives. </w:t>
      </w:r>
      <w:r w:rsidRPr="005E0CAA" w:rsidR="00094A8B">
        <w:rPr>
          <w:rFonts w:ascii="Times New Roman" w:hAnsi="Times New Roman" w:cs="Times New Roman"/>
          <w:sz w:val="24"/>
          <w:szCs w:val="24"/>
        </w:rPr>
        <w:t>Although</w:t>
      </w:r>
      <w:r w:rsidRPr="005E0CAA">
        <w:rPr>
          <w:rFonts w:ascii="Times New Roman" w:hAnsi="Times New Roman" w:cs="Times New Roman"/>
          <w:sz w:val="24"/>
          <w:szCs w:val="24"/>
        </w:rPr>
        <w:t xml:space="preserve"> the approach works by improving the communication, there is no point-by-point positioning within the project, thus minimal clarification of the responsibilities and future tasks to accomplish for a specified time. </w:t>
      </w:r>
    </w:p>
    <w:p w:rsidR="005E0CAA" w:rsidRPr="005E0CAA" w14:paraId="7CD5163D" w14:textId="77777777">
      <w:pPr>
        <w:rPr>
          <w:rFonts w:ascii="Times New Roman" w:hAnsi="Times New Roman" w:cs="Times New Roman"/>
          <w:sz w:val="24"/>
          <w:szCs w:val="24"/>
        </w:rPr>
      </w:pPr>
      <w:r w:rsidRPr="005E0CAA">
        <w:rPr>
          <w:rFonts w:ascii="Times New Roman" w:hAnsi="Times New Roman" w:cs="Times New Roman"/>
          <w:sz w:val="24"/>
          <w:szCs w:val="24"/>
        </w:rPr>
        <w:br w:type="page"/>
      </w:r>
    </w:p>
    <w:p w:rsidR="000F664B" w:rsidRPr="005E0CAA" w:rsidP="00DE570D" w14:paraId="176FCC2D" w14:textId="670BA1F4">
      <w:pPr>
        <w:spacing w:line="480" w:lineRule="auto"/>
        <w:ind w:firstLine="720"/>
        <w:rPr>
          <w:rFonts w:ascii="Times New Roman" w:hAnsi="Times New Roman" w:cs="Times New Roman"/>
          <w:sz w:val="24"/>
          <w:szCs w:val="24"/>
        </w:rPr>
      </w:pPr>
      <w:r w:rsidRPr="005E0CAA">
        <w:rPr>
          <w:rFonts w:ascii="Times New Roman" w:hAnsi="Times New Roman" w:cs="Times New Roman"/>
          <w:sz w:val="24"/>
          <w:szCs w:val="24"/>
        </w:rPr>
        <w:t>References</w:t>
      </w:r>
    </w:p>
    <w:p w:rsidR="005E0CAA" w:rsidRPr="005E0CAA" w:rsidP="00B36270" w14:paraId="4450FC9C" w14:textId="77777777">
      <w:pPr>
        <w:spacing w:line="480" w:lineRule="auto"/>
        <w:ind w:left="720" w:hanging="720"/>
        <w:rPr>
          <w:rFonts w:ascii="Times New Roman" w:hAnsi="Times New Roman" w:cs="Times New Roman"/>
          <w:sz w:val="24"/>
          <w:szCs w:val="24"/>
        </w:rPr>
      </w:pPr>
      <w:r w:rsidRPr="005E0CAA">
        <w:rPr>
          <w:rFonts w:ascii="Times New Roman" w:hAnsi="Times New Roman" w:cs="Times New Roman"/>
          <w:color w:val="222222"/>
          <w:sz w:val="24"/>
          <w:szCs w:val="24"/>
          <w:shd w:val="clear" w:color="auto" w:fill="FFFFFF"/>
        </w:rPr>
        <w:t xml:space="preserve">de Vicente </w:t>
      </w:r>
      <w:r w:rsidRPr="005E0CAA">
        <w:rPr>
          <w:rFonts w:ascii="Times New Roman" w:hAnsi="Times New Roman" w:cs="Times New Roman"/>
          <w:color w:val="222222"/>
          <w:sz w:val="24"/>
          <w:szCs w:val="24"/>
          <w:shd w:val="clear" w:color="auto" w:fill="FFFFFF"/>
        </w:rPr>
        <w:t>Mohino</w:t>
      </w:r>
      <w:r w:rsidRPr="005E0CAA">
        <w:rPr>
          <w:rFonts w:ascii="Times New Roman" w:hAnsi="Times New Roman" w:cs="Times New Roman"/>
          <w:color w:val="222222"/>
          <w:sz w:val="24"/>
          <w:szCs w:val="24"/>
          <w:shd w:val="clear" w:color="auto" w:fill="FFFFFF"/>
        </w:rPr>
        <w:t xml:space="preserve">, J., Bermejo Higuera, J., Bermejo Higuera, J. R., &amp; Sicilia Montalvo, J. A. (2019). The application of a new security software development life cycle (S-SDLC) with agile methodologies. </w:t>
      </w:r>
      <w:r w:rsidRPr="005E0CAA">
        <w:rPr>
          <w:rFonts w:ascii="Times New Roman" w:hAnsi="Times New Roman" w:cs="Times New Roman"/>
          <w:i/>
          <w:iCs/>
          <w:color w:val="222222"/>
          <w:sz w:val="24"/>
          <w:szCs w:val="24"/>
          <w:shd w:val="clear" w:color="auto" w:fill="FFFFFF"/>
        </w:rPr>
        <w:t>Electronics</w:t>
      </w:r>
      <w:r w:rsidRPr="005E0CAA">
        <w:rPr>
          <w:rFonts w:ascii="Times New Roman" w:hAnsi="Times New Roman" w:cs="Times New Roman"/>
          <w:color w:val="222222"/>
          <w:sz w:val="24"/>
          <w:szCs w:val="24"/>
          <w:shd w:val="clear" w:color="auto" w:fill="FFFFFF"/>
        </w:rPr>
        <w:t>, </w:t>
      </w:r>
      <w:r w:rsidRPr="005E0CAA">
        <w:rPr>
          <w:rFonts w:ascii="Times New Roman" w:hAnsi="Times New Roman" w:cs="Times New Roman"/>
          <w:i/>
          <w:iCs/>
          <w:color w:val="222222"/>
          <w:sz w:val="24"/>
          <w:szCs w:val="24"/>
          <w:shd w:val="clear" w:color="auto" w:fill="FFFFFF"/>
        </w:rPr>
        <w:t>8</w:t>
      </w:r>
      <w:r w:rsidRPr="005E0CAA">
        <w:rPr>
          <w:rFonts w:ascii="Times New Roman" w:hAnsi="Times New Roman" w:cs="Times New Roman"/>
          <w:color w:val="222222"/>
          <w:sz w:val="24"/>
          <w:szCs w:val="24"/>
          <w:shd w:val="clear" w:color="auto" w:fill="FFFFFF"/>
        </w:rPr>
        <w:t>(11), 1218.</w:t>
      </w:r>
    </w:p>
    <w:p w:rsidR="005E0CAA" w:rsidRPr="005E0CAA" w:rsidP="00B36270" w14:paraId="71F7C6E2" w14:textId="77777777">
      <w:pPr>
        <w:spacing w:line="480" w:lineRule="auto"/>
        <w:ind w:left="720" w:hanging="720"/>
        <w:rPr>
          <w:rFonts w:ascii="Times New Roman" w:hAnsi="Times New Roman" w:cs="Times New Roman"/>
          <w:color w:val="222222"/>
          <w:sz w:val="24"/>
          <w:szCs w:val="24"/>
          <w:shd w:val="clear" w:color="auto" w:fill="FFFFFF"/>
        </w:rPr>
      </w:pPr>
      <w:r w:rsidRPr="005E0CAA">
        <w:rPr>
          <w:rFonts w:ascii="Times New Roman" w:hAnsi="Times New Roman" w:cs="Times New Roman"/>
          <w:color w:val="222222"/>
          <w:sz w:val="24"/>
          <w:szCs w:val="24"/>
          <w:shd w:val="clear" w:color="auto" w:fill="FFFFFF"/>
        </w:rPr>
        <w:t>Hassanein</w:t>
      </w:r>
      <w:r w:rsidRPr="005E0CAA">
        <w:rPr>
          <w:rFonts w:ascii="Times New Roman" w:hAnsi="Times New Roman" w:cs="Times New Roman"/>
          <w:color w:val="222222"/>
          <w:sz w:val="24"/>
          <w:szCs w:val="24"/>
          <w:shd w:val="clear" w:color="auto" w:fill="FFFFFF"/>
        </w:rPr>
        <w:t xml:space="preserve">, E. E., &amp; </w:t>
      </w:r>
      <w:r w:rsidRPr="005E0CAA">
        <w:rPr>
          <w:rFonts w:ascii="Times New Roman" w:hAnsi="Times New Roman" w:cs="Times New Roman"/>
          <w:color w:val="222222"/>
          <w:sz w:val="24"/>
          <w:szCs w:val="24"/>
          <w:shd w:val="clear" w:color="auto" w:fill="FFFFFF"/>
        </w:rPr>
        <w:t>Hassanien</w:t>
      </w:r>
      <w:r w:rsidRPr="005E0CAA">
        <w:rPr>
          <w:rFonts w:ascii="Times New Roman" w:hAnsi="Times New Roman" w:cs="Times New Roman"/>
          <w:color w:val="222222"/>
          <w:sz w:val="24"/>
          <w:szCs w:val="24"/>
          <w:shd w:val="clear" w:color="auto" w:fill="FFFFFF"/>
        </w:rPr>
        <w:t xml:space="preserve">, S. A. (2020). Cost-Efficient Scrum Process Methodology to Improve Agile Software Development. </w:t>
      </w:r>
      <w:r w:rsidRPr="005E0CAA">
        <w:rPr>
          <w:rFonts w:ascii="Times New Roman" w:hAnsi="Times New Roman" w:cs="Times New Roman"/>
          <w:i/>
          <w:iCs/>
          <w:color w:val="222222"/>
          <w:sz w:val="24"/>
          <w:szCs w:val="24"/>
          <w:shd w:val="clear" w:color="auto" w:fill="FFFFFF"/>
        </w:rPr>
        <w:t>International Journal of Computer Science and Information Security (IJCSIS)</w:t>
      </w:r>
      <w:r w:rsidRPr="005E0CAA">
        <w:rPr>
          <w:rFonts w:ascii="Times New Roman" w:hAnsi="Times New Roman" w:cs="Times New Roman"/>
          <w:color w:val="222222"/>
          <w:sz w:val="24"/>
          <w:szCs w:val="24"/>
          <w:shd w:val="clear" w:color="auto" w:fill="FFFFFF"/>
        </w:rPr>
        <w:t>, </w:t>
      </w:r>
      <w:r w:rsidRPr="005E0CAA">
        <w:rPr>
          <w:rFonts w:ascii="Times New Roman" w:hAnsi="Times New Roman" w:cs="Times New Roman"/>
          <w:i/>
          <w:iCs/>
          <w:color w:val="222222"/>
          <w:sz w:val="24"/>
          <w:szCs w:val="24"/>
          <w:shd w:val="clear" w:color="auto" w:fill="FFFFFF"/>
        </w:rPr>
        <w:t>18</w:t>
      </w:r>
      <w:r w:rsidRPr="005E0CAA">
        <w:rPr>
          <w:rFonts w:ascii="Times New Roman" w:hAnsi="Times New Roman" w:cs="Times New Roman"/>
          <w:color w:val="222222"/>
          <w:sz w:val="24"/>
          <w:szCs w:val="24"/>
          <w:shd w:val="clear" w:color="auto" w:fill="FFFFFF"/>
        </w:rPr>
        <w:t>(4).</w:t>
      </w:r>
    </w:p>
    <w:p w:rsidR="005E0CAA" w:rsidRPr="005E0CAA" w:rsidP="00DE570D" w14:paraId="3C6FE149" w14:textId="77777777">
      <w:pPr>
        <w:spacing w:line="480" w:lineRule="auto"/>
        <w:ind w:firstLine="720"/>
        <w:rPr>
          <w:rFonts w:ascii="Times New Roman" w:hAnsi="Times New Roman" w:cs="Times New Roman"/>
          <w:sz w:val="24"/>
          <w:szCs w:val="24"/>
        </w:rPr>
      </w:pPr>
    </w:p>
    <w:sectPr w:rsidSect="00094A8B">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53949437"/>
      <w:docPartObj>
        <w:docPartGallery w:val="Page Numbers (Top of Page)"/>
        <w:docPartUnique/>
      </w:docPartObj>
    </w:sdtPr>
    <w:sdtEndPr>
      <w:rPr>
        <w:noProof/>
      </w:rPr>
    </w:sdtEndPr>
    <w:sdtContent>
      <w:p w:rsidR="00094A8B" w14:paraId="54E63496" w14:textId="1F7E3B8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094A8B" w14:paraId="0C534EEE" w14:textId="270108F4">
    <w:pPr>
      <w:pStyle w:val="Header"/>
    </w:pPr>
    <w:r w:rsidRPr="00094A8B">
      <w:rPr>
        <w:rFonts w:ascii="Times New Roman" w:hAnsi="Times New Roman" w:cs="Times New Roman"/>
        <w:sz w:val="24"/>
        <w:szCs w:val="24"/>
      </w:rPr>
      <w:t>CIS 510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94A8B" w:rsidRPr="00094A8B" w14:paraId="2BAD633B" w14:textId="744BA243">
    <w:pPr>
      <w:pStyle w:val="Header"/>
      <w:rPr>
        <w:rFonts w:ascii="Times New Roman" w:hAnsi="Times New Roman" w:cs="Times New Roman"/>
        <w:sz w:val="24"/>
        <w:szCs w:val="24"/>
      </w:rPr>
    </w:pPr>
    <w:r w:rsidRPr="00094A8B">
      <w:rPr>
        <w:rFonts w:ascii="Times New Roman" w:hAnsi="Times New Roman" w:cs="Times New Roman"/>
        <w:sz w:val="24"/>
        <w:szCs w:val="24"/>
      </w:rPr>
      <w:t xml:space="preserve">Running Head: CIS 510 </w:t>
    </w:r>
    <w:r w:rsidRPr="00094A8B">
      <w:rPr>
        <w:rFonts w:ascii="Times New Roman" w:hAnsi="Times New Roman" w:cs="Times New Roman"/>
        <w:sz w:val="24"/>
        <w:szCs w:val="24"/>
      </w:rPr>
      <w:tab/>
    </w:r>
    <w:r w:rsidRPr="00094A8B">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D41"/>
    <w:rsid w:val="00026CA8"/>
    <w:rsid w:val="00094A8B"/>
    <w:rsid w:val="000F664B"/>
    <w:rsid w:val="001F52A7"/>
    <w:rsid w:val="001F6E77"/>
    <w:rsid w:val="002E600D"/>
    <w:rsid w:val="005E0CAA"/>
    <w:rsid w:val="007E5874"/>
    <w:rsid w:val="00B36270"/>
    <w:rsid w:val="00C36D41"/>
    <w:rsid w:val="00DE570D"/>
    <w:rsid w:val="00F76BA7"/>
  </w:rsids>
  <w:docVars>
    <w:docVar w:name="__Grammarly_42___1" w:val="H4sIAAAAAAAEAKtWcslP9kxRslIyNDYyMzE3sbS0sDQxNTYwNjBV0lEKTi0uzszPAykwrAUAKggL7i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15A0E6AF"/>
  <w15:chartTrackingRefBased/>
  <w15:docId w15:val="{9BB01D5F-4C0C-416C-A769-D12AB0DD6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A8B"/>
  </w:style>
  <w:style w:type="paragraph" w:styleId="Footer">
    <w:name w:val="footer"/>
    <w:basedOn w:val="Normal"/>
    <w:link w:val="FooterChar"/>
    <w:uiPriority w:val="99"/>
    <w:unhideWhenUsed/>
    <w:rsid w:val="00094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352</Words>
  <Characters>2010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5</cp:revision>
  <dcterms:created xsi:type="dcterms:W3CDTF">2021-05-06T08:33:00Z</dcterms:created>
  <dcterms:modified xsi:type="dcterms:W3CDTF">2021-05-06T22:08:00Z</dcterms:modified>
</cp:coreProperties>
</file>