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AF7C96" w:rsidP="001B72B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CNL-515 Topic 3 Responses</w:t>
      </w:r>
    </w:p>
    <w:p w:rsidR="001B72B6" w:rsidRDefault="001B72B6" w:rsidP="001B72B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 Affiliation</w:t>
      </w:r>
    </w:p>
    <w:p w:rsidR="001B72B6" w:rsidRDefault="001B72B6" w:rsidP="001B72B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8FB" w:rsidRDefault="002E58FB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E8" w:rsidRDefault="00E840E8" w:rsidP="002E58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Kyara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Vickers</w:t>
      </w:r>
    </w:p>
    <w:p w:rsidR="00E840E8" w:rsidRDefault="00E840E8" w:rsidP="002E58F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437A">
        <w:rPr>
          <w:rFonts w:ascii="Times New Roman" w:hAnsi="Times New Roman" w:cs="Times New Roman"/>
          <w:sz w:val="24"/>
          <w:szCs w:val="24"/>
        </w:rPr>
        <w:t xml:space="preserve">Hello </w:t>
      </w:r>
      <w:proofErr w:type="spellStart"/>
      <w:r w:rsidRPr="00FC437A">
        <w:rPr>
          <w:rFonts w:ascii="Times New Roman" w:hAnsi="Times New Roman" w:cs="Times New Roman"/>
          <w:sz w:val="24"/>
          <w:szCs w:val="24"/>
        </w:rPr>
        <w:t>Kyara</w:t>
      </w:r>
      <w:proofErr w:type="spellEnd"/>
      <w:r w:rsidRPr="00FC437A">
        <w:rPr>
          <w:rFonts w:ascii="Times New Roman" w:hAnsi="Times New Roman" w:cs="Times New Roman"/>
          <w:sz w:val="24"/>
          <w:szCs w:val="24"/>
        </w:rPr>
        <w:t xml:space="preserve">, great approach on this week’s discussion. </w:t>
      </w:r>
      <w:r w:rsidR="00085C1E" w:rsidRPr="00FC437A">
        <w:rPr>
          <w:rFonts w:ascii="Times New Roman" w:hAnsi="Times New Roman" w:cs="Times New Roman"/>
          <w:sz w:val="24"/>
          <w:szCs w:val="24"/>
        </w:rPr>
        <w:t xml:space="preserve">I agree that there are a number of reasons as to why a client may withdrawal from the session. This can either be causes on the </w:t>
      </w:r>
      <w:r w:rsidR="00DA529C" w:rsidRPr="00FC437A">
        <w:rPr>
          <w:rFonts w:ascii="Times New Roman" w:hAnsi="Times New Roman" w:cs="Times New Roman"/>
          <w:sz w:val="24"/>
          <w:szCs w:val="24"/>
        </w:rPr>
        <w:t xml:space="preserve">side of the client or on the counselor. Regardless of where the causes are coming from it is crucial that the counselor is able to note the </w:t>
      </w:r>
      <w:r w:rsidR="000C6222" w:rsidRPr="00FC437A">
        <w:rPr>
          <w:rFonts w:ascii="Times New Roman" w:hAnsi="Times New Roman" w:cs="Times New Roman"/>
          <w:sz w:val="24"/>
          <w:szCs w:val="24"/>
        </w:rPr>
        <w:t xml:space="preserve">withdrawal and act on it before things can get worse. I agree that if a client is not understood, or is offended, he or she is likely to withdrawal from the </w:t>
      </w:r>
      <w:r w:rsidR="00FC437A" w:rsidRPr="00FC437A">
        <w:rPr>
          <w:rFonts w:ascii="Times New Roman" w:hAnsi="Times New Roman" w:cs="Times New Roman"/>
          <w:sz w:val="24"/>
          <w:szCs w:val="24"/>
        </w:rPr>
        <w:t xml:space="preserve">process. </w:t>
      </w:r>
      <w:r w:rsidR="00FC437A">
        <w:rPr>
          <w:rFonts w:ascii="Times New Roman" w:hAnsi="Times New Roman" w:cs="Times New Roman"/>
          <w:sz w:val="24"/>
          <w:szCs w:val="24"/>
        </w:rPr>
        <w:t xml:space="preserve">A counselor should always seek to enhance their counseling skills, in order to make sure that the </w:t>
      </w:r>
      <w:r w:rsidR="00712393">
        <w:rPr>
          <w:rFonts w:ascii="Times New Roman" w:hAnsi="Times New Roman" w:cs="Times New Roman"/>
          <w:sz w:val="24"/>
          <w:szCs w:val="24"/>
        </w:rPr>
        <w:t>therapeutic</w:t>
      </w:r>
      <w:r w:rsidR="00FC437A">
        <w:rPr>
          <w:rFonts w:ascii="Times New Roman" w:hAnsi="Times New Roman" w:cs="Times New Roman"/>
          <w:sz w:val="24"/>
          <w:szCs w:val="24"/>
        </w:rPr>
        <w:t xml:space="preserve"> process is smooth. </w:t>
      </w:r>
      <w:r w:rsidR="00712393">
        <w:rPr>
          <w:rFonts w:ascii="Times New Roman" w:hAnsi="Times New Roman" w:cs="Times New Roman"/>
          <w:sz w:val="24"/>
          <w:szCs w:val="24"/>
        </w:rPr>
        <w:t xml:space="preserve">One of the main strategy is that the counselor should accept that there is some resistance </w:t>
      </w:r>
      <w:r w:rsidR="00582A36">
        <w:rPr>
          <w:rFonts w:ascii="Times New Roman" w:hAnsi="Times New Roman" w:cs="Times New Roman"/>
          <w:sz w:val="24"/>
          <w:szCs w:val="24"/>
        </w:rPr>
        <w:t xml:space="preserve">happening. Also it is important for the counselor to note that it is not a strange thing and </w:t>
      </w:r>
      <w:r w:rsidR="0049503D">
        <w:rPr>
          <w:rFonts w:ascii="Times New Roman" w:hAnsi="Times New Roman" w:cs="Times New Roman"/>
          <w:sz w:val="24"/>
          <w:szCs w:val="24"/>
        </w:rPr>
        <w:t>withdrawals</w:t>
      </w:r>
      <w:r w:rsidR="00582A36">
        <w:rPr>
          <w:rFonts w:ascii="Times New Roman" w:hAnsi="Times New Roman" w:cs="Times New Roman"/>
          <w:sz w:val="24"/>
          <w:szCs w:val="24"/>
        </w:rPr>
        <w:t xml:space="preserve"> happen once now and then. Of importance is that it is addressed at the right time. </w:t>
      </w:r>
    </w:p>
    <w:p w:rsidR="00F84A83" w:rsidRPr="00575265" w:rsidRDefault="00575265" w:rsidP="002E58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5265">
        <w:rPr>
          <w:rFonts w:ascii="Times New Roman" w:hAnsi="Times New Roman" w:cs="Times New Roman"/>
          <w:b/>
          <w:sz w:val="24"/>
          <w:szCs w:val="24"/>
        </w:rPr>
        <w:t>Yassmine</w:t>
      </w:r>
      <w:proofErr w:type="spellEnd"/>
      <w:r w:rsidRPr="00575265">
        <w:rPr>
          <w:rFonts w:ascii="Times New Roman" w:hAnsi="Times New Roman" w:cs="Times New Roman"/>
          <w:b/>
          <w:sz w:val="24"/>
          <w:szCs w:val="24"/>
        </w:rPr>
        <w:t xml:space="preserve"> Kelly</w:t>
      </w:r>
    </w:p>
    <w:p w:rsidR="00575265" w:rsidRPr="00FC437A" w:rsidRDefault="00AF7C96" w:rsidP="00831B7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575265">
        <w:rPr>
          <w:rFonts w:ascii="Times New Roman" w:hAnsi="Times New Roman" w:cs="Times New Roman"/>
          <w:sz w:val="24"/>
          <w:szCs w:val="24"/>
        </w:rPr>
        <w:t xml:space="preserve">Hello Kelly, you approached this week’s discussion well. Having a client withdrawal from a session is not something new. </w:t>
      </w:r>
      <w:r w:rsidR="006827A0">
        <w:rPr>
          <w:rFonts w:ascii="Times New Roman" w:hAnsi="Times New Roman" w:cs="Times New Roman"/>
          <w:sz w:val="24"/>
          <w:szCs w:val="24"/>
        </w:rPr>
        <w:t xml:space="preserve">I can be cause by numerous things either from the client or from the </w:t>
      </w:r>
      <w:r w:rsidR="008E3353">
        <w:rPr>
          <w:rFonts w:ascii="Times New Roman" w:hAnsi="Times New Roman" w:cs="Times New Roman"/>
          <w:sz w:val="24"/>
          <w:szCs w:val="24"/>
        </w:rPr>
        <w:t xml:space="preserve">counselor. Of importance, is that the counselor is able to notice that there is some resistance going on and act on it immediately. </w:t>
      </w:r>
      <w:r w:rsidR="00CF1C1E">
        <w:rPr>
          <w:rFonts w:ascii="Times New Roman" w:hAnsi="Times New Roman" w:cs="Times New Roman"/>
          <w:sz w:val="24"/>
          <w:szCs w:val="24"/>
        </w:rPr>
        <w:t xml:space="preserve">It is also important to understand what is causing the resistance, so it can be possible to target on it. </w:t>
      </w:r>
      <w:r w:rsidR="00A94A1F">
        <w:rPr>
          <w:rFonts w:ascii="Times New Roman" w:hAnsi="Times New Roman" w:cs="Times New Roman"/>
          <w:sz w:val="24"/>
          <w:szCs w:val="24"/>
        </w:rPr>
        <w:t xml:space="preserve">On top of the reasons you gave, I think communication breakdown can also result to the client withdrawing from the session. </w:t>
      </w:r>
      <w:r w:rsidR="00D21BF8">
        <w:rPr>
          <w:rFonts w:ascii="Times New Roman" w:hAnsi="Times New Roman" w:cs="Times New Roman"/>
          <w:sz w:val="24"/>
          <w:szCs w:val="24"/>
        </w:rPr>
        <w:t xml:space="preserve">This makes the client to feel as if the counselor is not respecting them or is not interested in what they are saying. </w:t>
      </w:r>
      <w:r w:rsidR="007B0692">
        <w:rPr>
          <w:rFonts w:ascii="Times New Roman" w:hAnsi="Times New Roman" w:cs="Times New Roman"/>
          <w:sz w:val="24"/>
          <w:szCs w:val="24"/>
        </w:rPr>
        <w:t>A counselor should be careful on the responses that they give the client. It is important for a counselor to use their empathy skills which will enhance the connection with the client.</w:t>
      </w:r>
    </w:p>
    <w:p w:rsidR="003B4CF3" w:rsidRPr="00B27C1F" w:rsidRDefault="008A1467" w:rsidP="00B27C1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4CF3" w:rsidRPr="00B27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8E"/>
    <w:rsid w:val="00085C1E"/>
    <w:rsid w:val="000C6222"/>
    <w:rsid w:val="00120F74"/>
    <w:rsid w:val="001B470E"/>
    <w:rsid w:val="001B72B6"/>
    <w:rsid w:val="001C10A8"/>
    <w:rsid w:val="001D2CCD"/>
    <w:rsid w:val="002E58FB"/>
    <w:rsid w:val="002F7C79"/>
    <w:rsid w:val="00334CE1"/>
    <w:rsid w:val="00385FDD"/>
    <w:rsid w:val="003B4CF3"/>
    <w:rsid w:val="004412B5"/>
    <w:rsid w:val="004441A4"/>
    <w:rsid w:val="0049503D"/>
    <w:rsid w:val="00575265"/>
    <w:rsid w:val="00582A36"/>
    <w:rsid w:val="006827A0"/>
    <w:rsid w:val="006D408E"/>
    <w:rsid w:val="00712393"/>
    <w:rsid w:val="007B0692"/>
    <w:rsid w:val="00831B72"/>
    <w:rsid w:val="00842A0B"/>
    <w:rsid w:val="008A1467"/>
    <w:rsid w:val="008E3353"/>
    <w:rsid w:val="008F359B"/>
    <w:rsid w:val="009B2531"/>
    <w:rsid w:val="009D500F"/>
    <w:rsid w:val="00A94A1F"/>
    <w:rsid w:val="00AA561A"/>
    <w:rsid w:val="00AD1078"/>
    <w:rsid w:val="00AE11ED"/>
    <w:rsid w:val="00AF4E73"/>
    <w:rsid w:val="00AF7C96"/>
    <w:rsid w:val="00B11852"/>
    <w:rsid w:val="00B27C1F"/>
    <w:rsid w:val="00B52883"/>
    <w:rsid w:val="00BA6C79"/>
    <w:rsid w:val="00BC658F"/>
    <w:rsid w:val="00C404F1"/>
    <w:rsid w:val="00CF1C1E"/>
    <w:rsid w:val="00D21BF8"/>
    <w:rsid w:val="00D74435"/>
    <w:rsid w:val="00DA529C"/>
    <w:rsid w:val="00E840E8"/>
    <w:rsid w:val="00E9519F"/>
    <w:rsid w:val="00EE58F2"/>
    <w:rsid w:val="00F11340"/>
    <w:rsid w:val="00F34E9D"/>
    <w:rsid w:val="00F64115"/>
    <w:rsid w:val="00F84A83"/>
    <w:rsid w:val="00FA6F8C"/>
    <w:rsid w:val="00FC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82AAC"/>
  <w15:chartTrackingRefBased/>
  <w15:docId w15:val="{C2D53490-C956-408B-97A1-54BE7666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 440</dc:creator>
  <cp:keywords/>
  <dc:description/>
  <cp:lastModifiedBy>PROBOOK 440</cp:lastModifiedBy>
  <cp:revision>50</cp:revision>
  <dcterms:created xsi:type="dcterms:W3CDTF">2021-05-08T07:33:00Z</dcterms:created>
  <dcterms:modified xsi:type="dcterms:W3CDTF">2021-05-09T00:59:00Z</dcterms:modified>
</cp:coreProperties>
</file>