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C56F9F" w:rsidRDefault="00B61DD1">
      <w:pPr>
        <w:numPr>
          <w:ilvl w:val="0"/>
          <w:numId w:val="1"/>
        </w:numPr>
        <w:spacing w:line="48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Identify the solution appropriate for the clinical problem</w:t>
      </w:r>
    </w:p>
    <w:p w14:paraId="00000002" w14:textId="77777777" w:rsidR="00C56F9F" w:rsidRDefault="00B61DD1">
      <w:pPr>
        <w:numPr>
          <w:ilvl w:val="1"/>
          <w:numId w:val="1"/>
        </w:numPr>
        <w:spacing w:line="48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New software for medication administration</w:t>
      </w:r>
    </w:p>
    <w:p w14:paraId="00000003" w14:textId="77777777" w:rsidR="00C56F9F" w:rsidRDefault="00B61DD1">
      <w:pPr>
        <w:numPr>
          <w:ilvl w:val="1"/>
          <w:numId w:val="1"/>
        </w:numPr>
        <w:spacing w:line="48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Components of the software</w:t>
      </w:r>
    </w:p>
    <w:p w14:paraId="00000004" w14:textId="77777777" w:rsidR="00C56F9F" w:rsidRDefault="00B61DD1">
      <w:pPr>
        <w:numPr>
          <w:ilvl w:val="0"/>
          <w:numId w:val="1"/>
        </w:numPr>
        <w:spacing w:line="48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The rationale for why this type of solution may help address the clinical problem</w:t>
      </w:r>
    </w:p>
    <w:p w14:paraId="00000005" w14:textId="77777777" w:rsidR="00C56F9F" w:rsidRDefault="00B61DD1">
      <w:pPr>
        <w:numPr>
          <w:ilvl w:val="1"/>
          <w:numId w:val="1"/>
        </w:numPr>
        <w:spacing w:line="48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Benefits of the new software</w:t>
      </w:r>
    </w:p>
    <w:p w14:paraId="00000006" w14:textId="77777777" w:rsidR="00C56F9F" w:rsidRDefault="00B61DD1">
      <w:pPr>
        <w:numPr>
          <w:ilvl w:val="1"/>
          <w:numId w:val="1"/>
        </w:numPr>
        <w:spacing w:line="48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How the solution improves patient outcomes and safety</w:t>
      </w:r>
    </w:p>
    <w:p w14:paraId="00000007" w14:textId="77777777" w:rsidR="00C56F9F" w:rsidRDefault="00B61DD1">
      <w:pPr>
        <w:numPr>
          <w:ilvl w:val="1"/>
          <w:numId w:val="1"/>
        </w:numPr>
        <w:spacing w:line="48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How the solution addresses the clinical problem as a whole</w:t>
      </w:r>
    </w:p>
    <w:p w14:paraId="00000008" w14:textId="77777777" w:rsidR="00C56F9F" w:rsidRDefault="00B61DD1">
      <w:pPr>
        <w:numPr>
          <w:ilvl w:val="0"/>
          <w:numId w:val="1"/>
        </w:numPr>
        <w:spacing w:line="48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Legal and ethical issues that th</w:t>
      </w:r>
      <w:r>
        <w:rPr>
          <w:rFonts w:ascii="Times New Roman" w:eastAsia="Times New Roman" w:hAnsi="Times New Roman" w:cs="Times New Roman"/>
          <w:sz w:val="24"/>
          <w:szCs w:val="24"/>
        </w:rPr>
        <w:t>e solution may resolve</w:t>
      </w:r>
    </w:p>
    <w:p w14:paraId="00000009" w14:textId="77777777" w:rsidR="00C56F9F" w:rsidRDefault="00B61DD1">
      <w:pPr>
        <w:numPr>
          <w:ilvl w:val="1"/>
          <w:numId w:val="1"/>
        </w:numPr>
        <w:spacing w:line="48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Legal issues that may resolve</w:t>
      </w:r>
    </w:p>
    <w:p w14:paraId="0000000A" w14:textId="77777777" w:rsidR="00C56F9F" w:rsidRDefault="00B61DD1">
      <w:pPr>
        <w:numPr>
          <w:ilvl w:val="2"/>
          <w:numId w:val="1"/>
        </w:numPr>
        <w:spacing w:line="48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Medical malpractice</w:t>
      </w:r>
    </w:p>
    <w:p w14:paraId="0000000B" w14:textId="77777777" w:rsidR="00C56F9F" w:rsidRDefault="00B61DD1">
      <w:pPr>
        <w:numPr>
          <w:ilvl w:val="2"/>
          <w:numId w:val="1"/>
        </w:numPr>
        <w:spacing w:line="48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Medication error law</w:t>
      </w:r>
    </w:p>
    <w:p w14:paraId="0000000C" w14:textId="77777777" w:rsidR="00C56F9F" w:rsidRDefault="00B61DD1">
      <w:pPr>
        <w:numPr>
          <w:ilvl w:val="1"/>
          <w:numId w:val="1"/>
        </w:numPr>
        <w:spacing w:line="48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Ethical issues that may resolve</w:t>
      </w:r>
    </w:p>
    <w:p w14:paraId="0000000D" w14:textId="77777777" w:rsidR="00C56F9F" w:rsidRDefault="00B61DD1">
      <w:pPr>
        <w:numPr>
          <w:ilvl w:val="2"/>
          <w:numId w:val="1"/>
        </w:numPr>
        <w:spacing w:line="48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Ethical concerns</w:t>
      </w:r>
    </w:p>
    <w:p w14:paraId="0000000E" w14:textId="77777777" w:rsidR="00C56F9F" w:rsidRDefault="00B61DD1">
      <w:pPr>
        <w:numPr>
          <w:ilvl w:val="2"/>
          <w:numId w:val="1"/>
        </w:numPr>
        <w:spacing w:line="48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How ethics can be maintained</w:t>
      </w:r>
    </w:p>
    <w:p w14:paraId="0000000F" w14:textId="77777777" w:rsidR="00C56F9F" w:rsidRDefault="00B61DD1">
      <w:pPr>
        <w:numPr>
          <w:ilvl w:val="0"/>
          <w:numId w:val="1"/>
        </w:numPr>
        <w:spacing w:line="48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References</w:t>
      </w:r>
    </w:p>
    <w:sectPr w:rsidR="00C56F9F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7E1760"/>
    <w:multiLevelType w:val="multilevel"/>
    <w:tmpl w:val="D1309BFC"/>
    <w:lvl w:ilvl="0">
      <w:start w:val="1"/>
      <w:numFmt w:val="upperRoman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Letter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Roman"/>
      <w:lvlText w:val="(%7)"/>
      <w:lvlJc w:val="right"/>
      <w:pPr>
        <w:ind w:left="5040" w:hanging="360"/>
      </w:pPr>
      <w:rPr>
        <w:u w:val="none"/>
      </w:rPr>
    </w:lvl>
    <w:lvl w:ilvl="7">
      <w:start w:val="1"/>
      <w:numFmt w:val="lowerLetter"/>
      <w:lvlText w:val="(%8)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(%9)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6F9F"/>
    <w:rsid w:val="00B61DD1"/>
    <w:rsid w:val="00C5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F7184F5-188A-41BD-8410-C1C3A0897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484</Characters>
  <Application>Microsoft Office Word</Application>
  <DocSecurity>0</DocSecurity>
  <Lines>4</Lines>
  <Paragraphs>1</Paragraphs>
  <ScaleCrop>false</ScaleCrop>
  <Company/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</dc:creator>
  <cp:lastModifiedBy>Molli Patterson</cp:lastModifiedBy>
  <cp:revision>2</cp:revision>
  <dcterms:created xsi:type="dcterms:W3CDTF">2021-05-10T01:48:00Z</dcterms:created>
  <dcterms:modified xsi:type="dcterms:W3CDTF">2021-05-10T01:48:00Z</dcterms:modified>
</cp:coreProperties>
</file>