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E649D" w:rsidRDefault="00402FE3">
      <w:pPr>
        <w:spacing w:after="237" w:line="259" w:lineRule="auto"/>
        <w:ind w:left="1385" w:firstLine="0"/>
      </w:pPr>
      <w:r>
        <w:rPr>
          <w:b/>
          <w:sz w:val="28"/>
        </w:rPr>
        <w:t>History of Trigonometry</w:t>
      </w:r>
    </w:p>
    <w:p w:rsidR="00CE649D" w:rsidRDefault="00402FE3">
      <w:pPr>
        <w:ind w:left="1370" w:right="-11" w:firstLine="720"/>
      </w:pPr>
      <w:r>
        <w:t xml:space="preserve">The word trigonometry comes from the </w:t>
      </w:r>
      <w:proofErr w:type="spellStart"/>
      <w:proofErr w:type="gramStart"/>
      <w:r>
        <w:t>greek</w:t>
      </w:r>
      <w:proofErr w:type="spellEnd"/>
      <w:proofErr w:type="gramEnd"/>
      <w:r>
        <w:t xml:space="preserve"> words </w:t>
      </w:r>
      <w:proofErr w:type="spellStart"/>
      <w:r>
        <w:rPr>
          <w:i/>
        </w:rPr>
        <w:t>trigonon</w:t>
      </w:r>
      <w:proofErr w:type="spellEnd"/>
      <w:r>
        <w:t xml:space="preserve"> meaning triangle and </w:t>
      </w:r>
      <w:proofErr w:type="spellStart"/>
      <w:r>
        <w:rPr>
          <w:i/>
        </w:rPr>
        <w:t>metron</w:t>
      </w:r>
      <w:proofErr w:type="spellEnd"/>
      <w:r>
        <w:t xml:space="preserve"> meaning to meas</w:t>
      </w:r>
      <w:bookmarkStart w:id="0" w:name="_GoBack"/>
      <w:bookmarkEnd w:id="0"/>
      <w:r>
        <w:t>ure. Until the 16th century, this type of math was only used to find the numerical values of the missing sides or angles of a triangle. In the beginning, it was very similar to geometry, however it was separated into two branches of mathema</w:t>
      </w:r>
      <w:r>
        <w:t xml:space="preserve">tics after the 16th century. </w:t>
      </w:r>
    </w:p>
    <w:p w:rsidR="00CE649D" w:rsidRDefault="00402FE3">
      <w:pPr>
        <w:spacing w:after="236" w:line="259" w:lineRule="auto"/>
        <w:ind w:left="0" w:right="51" w:firstLine="0"/>
        <w:jc w:val="right"/>
      </w:pPr>
      <w:r>
        <w:t xml:space="preserve">Several ancient civilizations understood geometry and some aspects of trigonometry. The </w:t>
      </w:r>
    </w:p>
    <w:p w:rsidR="00CE649D" w:rsidRDefault="00402FE3">
      <w:pPr>
        <w:spacing w:after="326"/>
        <w:ind w:left="1380" w:right="-11"/>
      </w:pPr>
      <w:r>
        <w:t xml:space="preserve">Egyptians had a collection of math problems called the </w:t>
      </w:r>
      <w:proofErr w:type="spellStart"/>
      <w:r>
        <w:t>Rhind</w:t>
      </w:r>
      <w:proofErr w:type="spellEnd"/>
      <w:r>
        <w:t xml:space="preserve"> papyrus which dates back to 1800 BCE. The problems show essential informatio</w:t>
      </w:r>
      <w:r>
        <w:t>n that was used to build the pyramids including the slope of an inline and the cotangent of the angle between the base and face of a pyramid. This shows that the ancient Egyptians had knowledge of a kind of “proto-trigonometry.” The third century astronome</w:t>
      </w:r>
      <w:r>
        <w:t xml:space="preserve">rs first noted that the lengths of the sides and angles of a right triangle had fixed relationships. The fixed relationship meant that if at least one side and one angle was </w:t>
      </w:r>
      <w:proofErr w:type="gramStart"/>
      <w:r>
        <w:t>known</w:t>
      </w:r>
      <w:proofErr w:type="gramEnd"/>
      <w:r>
        <w:t xml:space="preserve"> then the other sides and angles could be determined. A modern form of trigon</w:t>
      </w:r>
      <w:r>
        <w:t>ometry began with the Greeks when Hipparchus made a table of values for a trigonometric function. He treated every triangle as being inscribed in a circle and that each side was a straight line connecting two pints. To find the different parts of the trian</w:t>
      </w:r>
      <w:r>
        <w:t xml:space="preserve">gle, it is necessary to find the length of each side as a function of the corresponding arc width. Throughout the next centuries, this method became the main function of trigonometry. Hipparchus, who was an astronomer, was fascinated mainly with spherical </w:t>
      </w:r>
      <w:r>
        <w:t xml:space="preserve">triangles, but was also familiar with the basic formulas of plane trigonometry. Modern symbols of trigonometry did not come about until the 17th century. The first major work on trigonometry to reach Europe was the </w:t>
      </w:r>
      <w:r>
        <w:rPr>
          <w:i/>
        </w:rPr>
        <w:t>Almagest</w:t>
      </w:r>
      <w:r>
        <w:t xml:space="preserve"> by </w:t>
      </w:r>
      <w:proofErr w:type="spellStart"/>
      <w:r>
        <w:t>Ptomely</w:t>
      </w:r>
      <w:proofErr w:type="spellEnd"/>
      <w:r>
        <w:t xml:space="preserve"> after the dark ages. </w:t>
      </w:r>
      <w:r>
        <w:t xml:space="preserve">The </w:t>
      </w:r>
      <w:r>
        <w:rPr>
          <w:i/>
        </w:rPr>
        <w:t>Almagest</w:t>
      </w:r>
      <w:r>
        <w:t xml:space="preserve"> was a thirteen book manual on astronomy that would later become the basis </w:t>
      </w:r>
      <w:r>
        <w:t xml:space="preserve">for Nicolaus Copernicus’ heliocentric system. Ptolemy had to use trigonometry in the construction of the table of chords that was fundamentally the table of sines. The next major improvement in trigonometry was discovered in India in the </w:t>
      </w:r>
      <w:proofErr w:type="spellStart"/>
      <w:r>
        <w:rPr>
          <w:i/>
        </w:rPr>
        <w:t>Aryabhatiya</w:t>
      </w:r>
      <w:proofErr w:type="spellEnd"/>
      <w:r>
        <w:t xml:space="preserve"> which had the first modern table of sines inside. The author’s word for half chord was translated into </w:t>
      </w:r>
      <w:proofErr w:type="spellStart"/>
      <w:proofErr w:type="gramStart"/>
      <w:r>
        <w:t>arabic</w:t>
      </w:r>
      <w:proofErr w:type="spellEnd"/>
      <w:proofErr w:type="gramEnd"/>
      <w:r>
        <w:t xml:space="preserve"> and </w:t>
      </w:r>
      <w:r>
        <w:lastRenderedPageBreak/>
        <w:t xml:space="preserve">then into Latin. These translations caused the words meaning to be lost and the word became </w:t>
      </w:r>
      <w:r>
        <w:rPr>
          <w:i/>
        </w:rPr>
        <w:t>sinus</w:t>
      </w:r>
      <w:r>
        <w:t xml:space="preserve"> in</w:t>
      </w:r>
    </w:p>
    <w:p w:rsidR="00CE649D" w:rsidRDefault="00CE649D">
      <w:pPr>
        <w:spacing w:after="3" w:line="265" w:lineRule="auto"/>
        <w:ind w:left="562"/>
      </w:pPr>
    </w:p>
    <w:p w:rsidR="00CE649D" w:rsidRDefault="00CE649D">
      <w:pPr>
        <w:ind w:left="1380" w:right="-11"/>
      </w:pPr>
    </w:p>
    <w:p w:rsidR="00CE649D" w:rsidRDefault="00402FE3">
      <w:pPr>
        <w:spacing w:after="1259"/>
        <w:ind w:left="1380" w:right="-11"/>
      </w:pPr>
      <w:r>
        <w:t xml:space="preserve">Latin which meant bay. This new word, </w:t>
      </w:r>
      <w:r>
        <w:rPr>
          <w:i/>
        </w:rPr>
        <w:t>sinus</w:t>
      </w:r>
      <w:r>
        <w:t xml:space="preserve">, first appeared in </w:t>
      </w:r>
      <w:proofErr w:type="spellStart"/>
      <w:r>
        <w:t>Gherardo</w:t>
      </w:r>
      <w:proofErr w:type="spellEnd"/>
      <w:r>
        <w:t xml:space="preserve"> of Cremona’s writings. Throughout Europe the word </w:t>
      </w:r>
      <w:r>
        <w:rPr>
          <w:i/>
        </w:rPr>
        <w:t>sinus</w:t>
      </w:r>
      <w:r>
        <w:t xml:space="preserve"> or </w:t>
      </w:r>
      <w:r>
        <w:rPr>
          <w:i/>
        </w:rPr>
        <w:t>sine</w:t>
      </w:r>
      <w:r>
        <w:t xml:space="preserve"> was used in literature about mathematics. The abbreviated symbol </w:t>
      </w:r>
      <w:r>
        <w:rPr>
          <w:i/>
        </w:rPr>
        <w:t xml:space="preserve">sin </w:t>
      </w:r>
      <w:r>
        <w:t>was used by Edmund Gunte</w:t>
      </w:r>
      <w:r>
        <w:t>r in 1624 for the first time and the remaining five notations were introduced shortly after</w:t>
      </w:r>
      <w:r>
        <w:rPr>
          <w:sz w:val="28"/>
        </w:rPr>
        <w:t xml:space="preserve">. </w:t>
      </w:r>
      <w:proofErr w:type="spellStart"/>
      <w:r>
        <w:t>Hasbash</w:t>
      </w:r>
      <w:proofErr w:type="spellEnd"/>
      <w:r>
        <w:t xml:space="preserve"> al-</w:t>
      </w:r>
      <w:proofErr w:type="spellStart"/>
      <w:r>
        <w:t>Hasib</w:t>
      </w:r>
      <w:proofErr w:type="spellEnd"/>
      <w:r>
        <w:t xml:space="preserve"> created the first table of tangents and cotangents around 860 AD. Al-Battani came up with a rule to find the elevation angle of the sun above the </w:t>
      </w:r>
      <w:r>
        <w:t>horizon. This led to his creation of the “table of shadows” which was basically a table of cotangents. Nasir al-Din al-</w:t>
      </w:r>
      <w:proofErr w:type="spellStart"/>
      <w:r>
        <w:t>Tusi</w:t>
      </w:r>
      <w:proofErr w:type="spellEnd"/>
      <w:r>
        <w:t xml:space="preserve"> was the first person to write a work on trigonometry that was independent of astronomy, but the first book based entirely on trigono</w:t>
      </w:r>
      <w:r>
        <w:t xml:space="preserve">metry was </w:t>
      </w:r>
      <w:r>
        <w:rPr>
          <w:i/>
        </w:rPr>
        <w:t>On Triangles of Every Kind</w:t>
      </w:r>
      <w:r>
        <w:t xml:space="preserve"> in 1533. This book contained all the theorems needed to solve triangles that had been invented. John Napier, a Scottish mathematician, invented logarithms and his tables helped numerical computation and the combining of</w:t>
      </w:r>
      <w:r>
        <w:t xml:space="preserve"> trigonometric tables. These logarithms are said to have been the greatest contribution to science. The change of trigonometry being a geometric discipline to an algebraic-analytic subject led to two developments in mathematics. The two developments were t</w:t>
      </w:r>
      <w:r>
        <w:t>he invention of symbolic algebra and analytic geometry. Therefore, trigonometry is a division of mathematics that studies the correlation between side lengths and angles of triangles which emerged from applications of geometry to astronomical studies.</w:t>
      </w:r>
    </w:p>
    <w:p w:rsidR="00CE649D" w:rsidRDefault="00402FE3">
      <w:pPr>
        <w:spacing w:line="259" w:lineRule="auto"/>
        <w:ind w:left="0" w:firstLine="0"/>
      </w:pPr>
      <w:hyperlink r:id="rId4">
        <w:r>
          <w:rPr>
            <w:rFonts w:ascii="Arial" w:eastAsia="Arial" w:hAnsi="Arial" w:cs="Arial"/>
            <w:sz w:val="2"/>
          </w:rPr>
          <w:t>Powered by TCPDF (www.tcpdf.org)</w:t>
        </w:r>
      </w:hyperlink>
    </w:p>
    <w:sectPr w:rsidR="00CE649D">
      <w:pgSz w:w="12240" w:h="15840"/>
      <w:pgMar w:top="387" w:right="1460" w:bottom="20" w:left="57"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649D"/>
    <w:rsid w:val="00402FE3"/>
    <w:rsid w:val="00CE64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264E025-53FC-48A2-BD73-85D9F58238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0" w:line="453" w:lineRule="auto"/>
      <w:ind w:left="1395" w:hanging="10"/>
    </w:pPr>
    <w:rPr>
      <w:rFonts w:ascii="Calibri" w:eastAsia="Calibri" w:hAnsi="Calibri" w:cs="Calibr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tcpdf.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601</Words>
  <Characters>3432</Characters>
  <Application>Microsoft Office Word</Application>
  <DocSecurity>0</DocSecurity>
  <Lines>28</Lines>
  <Paragraphs>8</Paragraphs>
  <ScaleCrop>false</ScaleCrop>
  <Company/>
  <LinksUpToDate>false</LinksUpToDate>
  <CharactersWithSpaces>4025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100000845537031,Uploader: 100000805354697,CHDL-UGC-Meta</cp:keywords>
  <cp:lastModifiedBy>Microsoft account</cp:lastModifiedBy>
  <cp:revision>2</cp:revision>
  <dcterms:created xsi:type="dcterms:W3CDTF">2022-04-26T09:18:00Z</dcterms:created>
  <dcterms:modified xsi:type="dcterms:W3CDTF">2022-04-26T09:18:00Z</dcterms:modified>
</cp:coreProperties>
</file>